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782D8C" w14:textId="7E37D350" w:rsidR="00AE4675" w:rsidRDefault="00D42F5A" w:rsidP="00AE467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</w:t>
      </w:r>
      <w:r w:rsidR="00AE4675">
        <w:rPr>
          <w:rFonts w:ascii="Times New Roman" w:hAnsi="Times New Roman" w:cs="Times New Roman"/>
          <w:sz w:val="24"/>
          <w:szCs w:val="24"/>
        </w:rPr>
        <w:t>:</w:t>
      </w:r>
    </w:p>
    <w:p w14:paraId="74782D19" w14:textId="77777777" w:rsidR="00AE4675" w:rsidRDefault="00AE4675" w:rsidP="00AE467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Anna Szmela</w:t>
      </w:r>
    </w:p>
    <w:p w14:paraId="6620D8C7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F4572B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081B02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433A85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5B56F1E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620957B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CD8484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7AE8197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57897D" w14:textId="77777777" w:rsidR="00D42F5A" w:rsidRDefault="00D42F5A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66FEBC" w14:textId="7CAE85FF" w:rsidR="00AE4675" w:rsidRPr="00D32342" w:rsidRDefault="00AE4675" w:rsidP="00AE4675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342">
        <w:rPr>
          <w:rFonts w:ascii="Times New Roman" w:hAnsi="Times New Roman" w:cs="Times New Roman"/>
          <w:sz w:val="24"/>
          <w:szCs w:val="24"/>
        </w:rPr>
        <w:t>Zespół Szkół w Budach Głogowskich</w:t>
      </w:r>
    </w:p>
    <w:p w14:paraId="27474671" w14:textId="77777777" w:rsidR="00AE4675" w:rsidRPr="00D32342" w:rsidRDefault="00AE4675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663636" w14:textId="0F52B250" w:rsidR="00AE4675" w:rsidRPr="00D32342" w:rsidRDefault="00AE4675" w:rsidP="00AE467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2342">
        <w:rPr>
          <w:rFonts w:ascii="Times New Roman" w:hAnsi="Times New Roman" w:cs="Times New Roman"/>
          <w:b/>
          <w:bCs/>
          <w:sz w:val="24"/>
          <w:szCs w:val="24"/>
        </w:rPr>
        <w:t>WYMAGANIA EDUKACYJNE Z JĘZYKA ANGIELSKIEGO dla klas</w:t>
      </w:r>
      <w:r w:rsidR="009B5AD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1a,1b</w:t>
      </w:r>
      <w:r w:rsidRPr="00D3234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22A1D5E" w14:textId="77777777" w:rsidR="009559B8" w:rsidRDefault="00696A47" w:rsidP="0091747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materiałów wydawnictwa Oxford University Press dla podręczników </w:t>
      </w:r>
      <w:r w:rsidR="00AE4675" w:rsidRPr="00D32342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AE4675">
        <w:rPr>
          <w:rFonts w:ascii="Times New Roman" w:hAnsi="Times New Roman" w:cs="Times New Roman"/>
          <w:sz w:val="24"/>
          <w:szCs w:val="24"/>
        </w:rPr>
        <w:t>Shine</w:t>
      </w:r>
      <w:proofErr w:type="spellEnd"/>
      <w:r w:rsidR="00AE4675">
        <w:rPr>
          <w:rFonts w:ascii="Times New Roman" w:hAnsi="Times New Roman" w:cs="Times New Roman"/>
          <w:sz w:val="24"/>
          <w:szCs w:val="24"/>
        </w:rPr>
        <w:t xml:space="preserve"> on 1</w:t>
      </w:r>
      <w:r w:rsidR="00986183">
        <w:rPr>
          <w:rFonts w:ascii="Times New Roman" w:hAnsi="Times New Roman" w:cs="Times New Roman"/>
          <w:sz w:val="24"/>
          <w:szCs w:val="24"/>
        </w:rPr>
        <w:t>”</w:t>
      </w:r>
      <w:r w:rsidR="00AE4675" w:rsidRPr="00D32342">
        <w:rPr>
          <w:rFonts w:ascii="Times New Roman" w:hAnsi="Times New Roman" w:cs="Times New Roman"/>
          <w:sz w:val="24"/>
          <w:szCs w:val="24"/>
        </w:rPr>
        <w:t xml:space="preserve">, zgodne z nową podstawą programową obowiązująca od 1 września 2026 r. </w:t>
      </w:r>
    </w:p>
    <w:p w14:paraId="383E40F3" w14:textId="13D94B4A" w:rsidR="00AE4675" w:rsidRDefault="00AE4675" w:rsidP="00917472">
      <w:pPr>
        <w:jc w:val="center"/>
        <w:rPr>
          <w:rFonts w:ascii="Times New Roman" w:hAnsi="Times New Roman" w:cs="Times New Roman"/>
          <w:sz w:val="24"/>
          <w:szCs w:val="24"/>
        </w:rPr>
      </w:pPr>
      <w:r w:rsidRPr="00D32342">
        <w:rPr>
          <w:rFonts w:ascii="Times New Roman" w:hAnsi="Times New Roman" w:cs="Times New Roman"/>
          <w:sz w:val="24"/>
          <w:szCs w:val="24"/>
        </w:rPr>
        <w:t>na rok szkolny 2026/2027</w:t>
      </w:r>
    </w:p>
    <w:p w14:paraId="35BE8A76" w14:textId="77777777" w:rsidR="00D42F5A" w:rsidRDefault="00D42F5A" w:rsidP="0091747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AD0444" w14:textId="77777777" w:rsidR="00D42F5A" w:rsidRDefault="00D42F5A" w:rsidP="0091747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C5B7CE" w14:textId="3A4B1594" w:rsidR="00D42F5A" w:rsidRPr="00D32342" w:rsidRDefault="00D42F5A" w:rsidP="0091747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4E7C19" w14:textId="77777777" w:rsidR="00AE4675" w:rsidRPr="00D32342" w:rsidRDefault="00AE4675" w:rsidP="00AE4675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AF82C20" w14:textId="77777777" w:rsidR="00AE4675" w:rsidRPr="00D32342" w:rsidRDefault="00AE4675" w:rsidP="00AE467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D6F4DD7" w14:textId="77777777" w:rsidR="0009149D" w:rsidRDefault="0009149D"/>
    <w:p w14:paraId="15AAAD31" w14:textId="77777777" w:rsidR="00D42F5A" w:rsidRDefault="00D42F5A"/>
    <w:p w14:paraId="28A5562B" w14:textId="77777777" w:rsidR="00D42F5A" w:rsidRDefault="00D42F5A"/>
    <w:p w14:paraId="5DF0696B" w14:textId="77777777" w:rsidR="00D42F5A" w:rsidRDefault="00D42F5A"/>
    <w:p w14:paraId="712FB572" w14:textId="77777777" w:rsidR="00D42F5A" w:rsidRDefault="00D42F5A"/>
    <w:p w14:paraId="09AE921E" w14:textId="77777777" w:rsidR="00D42F5A" w:rsidRDefault="00D42F5A"/>
    <w:p w14:paraId="69478D89" w14:textId="77777777" w:rsidR="00D42F5A" w:rsidRDefault="00D42F5A"/>
    <w:p w14:paraId="1200C1AD" w14:textId="59258D17" w:rsidR="00D42F5A" w:rsidRDefault="00D42F5A" w:rsidP="00D42F5A">
      <w:pPr>
        <w:spacing w:before="60" w:after="60" w:line="240" w:lineRule="auto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lastRenderedPageBreak/>
        <w:drawing>
          <wp:anchor distT="0" distB="0" distL="114300" distR="114300" simplePos="0" relativeHeight="251659264" behindDoc="0" locked="0" layoutInCell="1" allowOverlap="1" wp14:anchorId="7B0ED6DE" wp14:editId="19CE8E94">
            <wp:simplePos x="0" y="0"/>
            <wp:positionH relativeFrom="margin">
              <wp:posOffset>6449060</wp:posOffset>
            </wp:positionH>
            <wp:positionV relativeFrom="margin">
              <wp:posOffset>-31750</wp:posOffset>
            </wp:positionV>
            <wp:extent cx="2997200" cy="1054100"/>
            <wp:effectExtent l="0" t="0" r="0" b="0"/>
            <wp:wrapSquare wrapText="bothSides"/>
            <wp:docPr id="1775275457" name="Obraz 2" descr="Obraz zawierający tekst, Czcionka, logo, Grafik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5275457" name="Obraz 2" descr="Obraz zawierający tekst, Czcionka, logo, Grafik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054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12D23B" w14:textId="77777777" w:rsidR="00D42F5A" w:rsidRPr="0061059F" w:rsidRDefault="00D42F5A" w:rsidP="00D42F5A">
      <w:pPr>
        <w:spacing w:before="60" w:after="60" w:line="240" w:lineRule="auto"/>
        <w:rPr>
          <w:b/>
          <w:sz w:val="40"/>
          <w:szCs w:val="40"/>
        </w:rPr>
      </w:pPr>
    </w:p>
    <w:p w14:paraId="6717E6BD" w14:textId="77777777" w:rsidR="00D42F5A" w:rsidRDefault="00D42F5A" w:rsidP="00D42F5A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UWAGA:</w:t>
      </w:r>
    </w:p>
    <w:p w14:paraId="1AFBE18A" w14:textId="77777777" w:rsidR="00D42F5A" w:rsidRDefault="00D42F5A" w:rsidP="00D42F5A">
      <w:pPr>
        <w:spacing w:before="60" w:after="60" w:line="240" w:lineRule="auto"/>
        <w:rPr>
          <w:b/>
          <w:sz w:val="36"/>
          <w:szCs w:val="36"/>
        </w:rPr>
      </w:pPr>
      <w:r>
        <w:rPr>
          <w:b/>
          <w:bCs/>
          <w:sz w:val="16"/>
          <w:szCs w:val="16"/>
        </w:rPr>
        <w:t xml:space="preserve">Ocenę niedostateczną </w:t>
      </w:r>
      <w:r>
        <w:rPr>
          <w:sz w:val="16"/>
          <w:szCs w:val="16"/>
        </w:rPr>
        <w:t>otrzymuje uczeń, który nie osiągnął wymagań minimalnych określonych dla oceny dopuszczającej.</w:t>
      </w:r>
    </w:p>
    <w:p w14:paraId="4C082ECB" w14:textId="77777777" w:rsidR="00D42F5A" w:rsidRDefault="00D42F5A" w:rsidP="00D42F5A"/>
    <w:tbl>
      <w:tblPr>
        <w:tblW w:w="1507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09"/>
        <w:gridCol w:w="2552"/>
        <w:gridCol w:w="2500"/>
        <w:gridCol w:w="2693"/>
        <w:gridCol w:w="2816"/>
        <w:gridCol w:w="6"/>
        <w:gridCol w:w="10"/>
      </w:tblGrid>
      <w:tr w:rsidR="00D42F5A" w:rsidRPr="004116C4" w14:paraId="749B19BD" w14:textId="77777777" w:rsidTr="000C14B6">
        <w:tc>
          <w:tcPr>
            <w:tcW w:w="15079" w:type="dxa"/>
            <w:gridSpan w:val="8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70F7FC68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Hello!</w:t>
            </w:r>
          </w:p>
        </w:tc>
      </w:tr>
      <w:tr w:rsidR="00D42F5A" w:rsidRPr="004116C4" w14:paraId="25F4990E" w14:textId="77777777" w:rsidTr="000C14B6">
        <w:trPr>
          <w:gridAfter w:val="1"/>
          <w:wAfter w:w="10" w:type="dxa"/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7D376084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29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507EA7B5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4116C4" w14:paraId="75D10803" w14:textId="77777777" w:rsidTr="000C14B6">
        <w:trPr>
          <w:gridAfter w:val="2"/>
          <w:wAfter w:w="16" w:type="dxa"/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33A080CF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F7A4D0F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1EAF359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D8647F8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383B623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EEF1A4E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4116C4" w14:paraId="27B45152" w14:textId="77777777" w:rsidTr="000C14B6">
        <w:trPr>
          <w:gridAfter w:val="2"/>
          <w:wAfter w:w="16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F2D4795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7201FEE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wita się i żegna, a także śpiewa piosenki samodzielnie i recytuje krótką rymowankę, zachowując prawidłową wymowę i rytm.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75D097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 wita się i żegna, a także śpiewa piosenki samodzielnie lub z nagraniem i recytuje krótką rymowankę, zachowując prawidłową wymowę i rytm.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0D0169B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w miarę zrozumiały odpowiada na pytania nauczyciela dotyczące bieżącego materiału, wita się i żegna, a także śpiewa piosenki samodzielnie lub z nagraniem i recytuje krótką rymowankę, zachowując w miarę prawidłową wymowę.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A002BC6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materiału, wita się i żegna, popełniając błędy językowe, stara się śpiewać piosenki z nagraniem i recytować rymowankę.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39C213F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na pytania nauczyciela dotyczące bieżącego materiału, wita się i żegna, próbuje śpiewać piosenki i recytować rymowankę, popełniając bardzo dużo błędów.</w:t>
            </w:r>
          </w:p>
        </w:tc>
      </w:tr>
      <w:tr w:rsidR="00D42F5A" w:rsidRPr="004116C4" w14:paraId="5AF955B6" w14:textId="77777777" w:rsidTr="000C14B6">
        <w:trPr>
          <w:gridAfter w:val="2"/>
          <w:wAfter w:w="16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BA06BB0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45021EA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</w:t>
            </w:r>
            <w:r>
              <w:rPr>
                <w:sz w:val="16"/>
                <w:szCs w:val="16"/>
              </w:rPr>
              <w:t>arzyszące piosenkom z rozdziału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błędów.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1320C2F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słuchania nagrań, wykonuje odpowiednie gesty tow</w:t>
            </w:r>
            <w:r>
              <w:rPr>
                <w:sz w:val="16"/>
                <w:szCs w:val="16"/>
              </w:rPr>
              <w:t>arzyszące piosenkom z rozdziału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80A62C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obra</w:t>
            </w:r>
            <w:r>
              <w:rPr>
                <w:sz w:val="16"/>
                <w:szCs w:val="16"/>
              </w:rPr>
              <w:t xml:space="preserve">zki </w:t>
            </w:r>
            <w:r w:rsidRPr="0042015B">
              <w:rPr>
                <w:sz w:val="16"/>
                <w:szCs w:val="16"/>
              </w:rPr>
              <w:t>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</w:t>
            </w:r>
            <w:r>
              <w:rPr>
                <w:sz w:val="16"/>
                <w:szCs w:val="16"/>
              </w:rPr>
              <w:t>arzyszące piosenkom z rozdziału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17C684D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>wskazuje</w:t>
            </w:r>
            <w:r>
              <w:rPr>
                <w:sz w:val="16"/>
                <w:szCs w:val="16"/>
              </w:rPr>
              <w:t xml:space="preserve"> niektóre</w:t>
            </w:r>
            <w:r w:rsidRPr="0042015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</w:t>
            </w:r>
            <w:r>
              <w:rPr>
                <w:sz w:val="16"/>
                <w:szCs w:val="16"/>
              </w:rPr>
              <w:t>arzyszące piosenkom z rozdziału,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816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CBA1D0E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 xml:space="preserve">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obrazki</w:t>
            </w:r>
            <w:r w:rsidRPr="0042015B">
              <w:rPr>
                <w:sz w:val="16"/>
                <w:szCs w:val="16"/>
              </w:rPr>
              <w:t xml:space="preserve">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4116C4" w14:paraId="2FEAFC24" w14:textId="77777777" w:rsidTr="000C14B6">
        <w:trPr>
          <w:gridAfter w:val="2"/>
          <w:wAfter w:w="16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A5A06BA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AC0DEB7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pyta o imię oraz odpowiada na takie pytania.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42D07D2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pyta o imię oraz odpowiada na takie pytania.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E91C800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imię oraz odpowiada na takie pytania, popełniając drobne błędy językowe, niewpływające na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9B27120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imię oraz odpowiada na takie pytania, popełniając błędy językowe, które w niewielkim stopniu wpływają na właściwe zrozumienie wypowiedzi.</w:t>
            </w:r>
          </w:p>
        </w:tc>
        <w:tc>
          <w:tcPr>
            <w:tcW w:w="2816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DAAE39E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pyta o imię oraz odpowiada na takie pytania, popełniając błędy językowe, które w znacznym stopniu wpływają na właściwe zrozumienie wypowiedzi.</w:t>
            </w:r>
          </w:p>
        </w:tc>
      </w:tr>
      <w:tr w:rsidR="00D42F5A" w:rsidRPr="004116C4" w14:paraId="7A74F18F" w14:textId="77777777" w:rsidTr="000C14B6">
        <w:trPr>
          <w:gridAfter w:val="2"/>
          <w:wAfter w:w="16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64D7BF74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Gramatyka i słownictwo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3D89ED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</w:t>
            </w:r>
            <w:r>
              <w:rPr>
                <w:i/>
                <w:sz w:val="16"/>
                <w:szCs w:val="16"/>
              </w:rPr>
              <w:t>Hello</w:t>
            </w:r>
            <w:r>
              <w:rPr>
                <w:sz w:val="16"/>
                <w:szCs w:val="16"/>
              </w:rPr>
              <w:t>, w tym pytania o imię oraz odpowiedzi na nie.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852151D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</w:t>
            </w:r>
            <w:r>
              <w:rPr>
                <w:i/>
                <w:sz w:val="16"/>
                <w:szCs w:val="16"/>
              </w:rPr>
              <w:t>Hello</w:t>
            </w:r>
            <w:r>
              <w:rPr>
                <w:sz w:val="16"/>
                <w:szCs w:val="16"/>
              </w:rPr>
              <w:t>, w tym pytania o imię oraz odpowiedzi na nie.</w:t>
            </w:r>
          </w:p>
        </w:tc>
        <w:tc>
          <w:tcPr>
            <w:tcW w:w="250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000DB2B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</w:t>
            </w:r>
            <w:r>
              <w:rPr>
                <w:i/>
                <w:sz w:val="16"/>
                <w:szCs w:val="16"/>
              </w:rPr>
              <w:t>Hello</w:t>
            </w:r>
            <w:r>
              <w:rPr>
                <w:sz w:val="16"/>
                <w:szCs w:val="16"/>
              </w:rPr>
              <w:t>, w tym pytania o imię oraz odpowiedzi na nie, popełniając nieliczne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BE4CE19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</w:t>
            </w:r>
            <w:r>
              <w:rPr>
                <w:i/>
                <w:sz w:val="16"/>
                <w:szCs w:val="16"/>
              </w:rPr>
              <w:t>Hello</w:t>
            </w:r>
            <w:r>
              <w:rPr>
                <w:sz w:val="16"/>
                <w:szCs w:val="16"/>
              </w:rPr>
              <w:t>, w tym pytania o imię oraz odpowiedzi na nie, popełniając liczne błędy.</w:t>
            </w:r>
          </w:p>
        </w:tc>
        <w:tc>
          <w:tcPr>
            <w:tcW w:w="2816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3C367E2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</w:t>
            </w:r>
            <w:r>
              <w:rPr>
                <w:i/>
                <w:sz w:val="16"/>
                <w:szCs w:val="16"/>
              </w:rPr>
              <w:t>Hello</w:t>
            </w:r>
            <w:r>
              <w:rPr>
                <w:sz w:val="16"/>
                <w:szCs w:val="16"/>
              </w:rPr>
              <w:t>, w tym pytania o imię oraz odpowiedzi na nie, popełniając bardzo liczne błędy.</w:t>
            </w:r>
          </w:p>
        </w:tc>
      </w:tr>
    </w:tbl>
    <w:p w14:paraId="7363FE72" w14:textId="77777777" w:rsidR="00D42F5A" w:rsidRDefault="00D42F5A" w:rsidP="00D42F5A"/>
    <w:tbl>
      <w:tblPr>
        <w:tblW w:w="150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501"/>
        <w:gridCol w:w="2694"/>
        <w:gridCol w:w="2812"/>
        <w:gridCol w:w="15"/>
      </w:tblGrid>
      <w:tr w:rsidR="00D42F5A" w:rsidRPr="004116C4" w14:paraId="58F69CA1" w14:textId="77777777" w:rsidTr="000C14B6">
        <w:tc>
          <w:tcPr>
            <w:tcW w:w="15076" w:type="dxa"/>
            <w:gridSpan w:val="7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5E255339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1</w:t>
            </w:r>
          </w:p>
        </w:tc>
      </w:tr>
      <w:tr w:rsidR="00D42F5A" w:rsidRPr="004116C4" w14:paraId="345EC391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7E3AE0C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29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4498C8DE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4116C4" w14:paraId="3913B0A9" w14:textId="77777777" w:rsidTr="000C14B6">
        <w:trPr>
          <w:gridAfter w:val="1"/>
          <w:wAfter w:w="15" w:type="dxa"/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32816020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8518C49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B7F8C22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72FD65C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13F5161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521B46E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1C4DD2" w14:paraId="14EC459B" w14:textId="77777777" w:rsidTr="000C14B6">
        <w:trPr>
          <w:gridAfter w:val="1"/>
          <w:wAfter w:w="15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36D0EEC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9E2512B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Uczeńz</w:t>
            </w:r>
            <w:proofErr w:type="spellEnd"/>
            <w:r>
              <w:rPr>
                <w:sz w:val="16"/>
                <w:szCs w:val="16"/>
              </w:rPr>
              <w:t xml:space="preserve"> w sposób zrozumiały i bardzo płynny odpowiada na pytania nauczyciela dotyczące bieżącego materiału, nazywa przybory szkolne, a także śpiewa piosenki samodzielnie lub z nagraniem i recytuje rymowanki, zachowując prawidłową wymowę i rytm.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A50CBDF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nazywa przybory szkolne, a także śpiewa piosenki samodzielnie lub z nagraniem i recytuje rymowanki, zachowując prawidłową wymowę i rytm.</w:t>
            </w:r>
          </w:p>
        </w:tc>
        <w:tc>
          <w:tcPr>
            <w:tcW w:w="2501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8A9D70B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w miarę zrozumiały odpowiada na pytania nauczyciela dotyczące bieżącego materiału, nazywa przybory szkolne, a także śpiewa piosenki z nagraniem i recytuje rymowanki, zachowując w miarę prawidłową wymowę.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6ABA135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 i nazywa przybory szkolne, popełniając dość dużo błędów, stara się śpiewać piosenki z nagraniem i recytować rymowanki.</w:t>
            </w:r>
          </w:p>
        </w:tc>
        <w:tc>
          <w:tcPr>
            <w:tcW w:w="2812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1542A6D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 oraz nazywać przybory szkolne, próbuje śpiewać piosenki i recytować rymowanki, popełniając bardzo dużo błędów.</w:t>
            </w:r>
          </w:p>
        </w:tc>
      </w:tr>
      <w:tr w:rsidR="00D42F5A" w:rsidRPr="001C4DD2" w14:paraId="0F85961C" w14:textId="77777777" w:rsidTr="000C14B6">
        <w:trPr>
          <w:gridAfter w:val="1"/>
          <w:wAfter w:w="15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737130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E15F47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F10E848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</w:t>
            </w:r>
            <w:r>
              <w:rPr>
                <w:sz w:val="16"/>
                <w:szCs w:val="16"/>
              </w:rPr>
              <w:t xml:space="preserve">większych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6ABE28E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B1F379A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1,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7A4FCDD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 w:rsidRPr="0014774B">
              <w:rPr>
                <w:sz w:val="16"/>
                <w:szCs w:val="16"/>
              </w:rPr>
              <w:t>, w większości błędnie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1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4116C4" w14:paraId="24925012" w14:textId="77777777" w:rsidTr="000C14B6">
        <w:trPr>
          <w:gridAfter w:val="1"/>
          <w:wAfter w:w="15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2DC7256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E1B0FA1" w14:textId="77777777" w:rsidR="00D42F5A" w:rsidRPr="00B52CFE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1, w tym nazwy przyborów szkolnych oraz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</w:p>
          <w:p w14:paraId="5F336AC7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2944595" w14:textId="77777777" w:rsidR="00D42F5A" w:rsidRPr="00B52CFE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1, w tym nazwy przyborów szkolnych oraz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</w:p>
          <w:p w14:paraId="1D3E578C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5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BB15758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1, w tym nazwy przyborów szkolnych oraz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D70C1BB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1, w tym nazwy przyborów szkolnych oraz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>
              <w:rPr>
                <w:i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popełniając liczne błędy.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9C4F907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stara się stosować poznane słownictwo i struktury z rozdziału 1, w tym nazwy przyborów szkolnych oraz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CE0382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CE0382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0A05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BD0A05">
              <w:rPr>
                <w:i/>
                <w:iCs/>
                <w:sz w:val="16"/>
                <w:szCs w:val="16"/>
                <w:lang w:eastAsia="en-GB"/>
              </w:rPr>
              <w:t xml:space="preserve"> a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popełniając </w:t>
            </w:r>
            <w:r w:rsidRPr="006E1722">
              <w:rPr>
                <w:sz w:val="16"/>
                <w:szCs w:val="16"/>
              </w:rPr>
              <w:t>bardzo liczne błędy.</w:t>
            </w:r>
          </w:p>
        </w:tc>
      </w:tr>
      <w:tr w:rsidR="00D42F5A" w:rsidRPr="004116C4" w14:paraId="20E5EB35" w14:textId="77777777" w:rsidTr="000C14B6">
        <w:trPr>
          <w:gridAfter w:val="1"/>
          <w:wAfter w:w="15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C1683CE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Uzyskiwanie informacji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6CB3155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pyta o przybory szkolne oraz odpowiada na takie pytania.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C3045E5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pyta o przybory szkolne oraz odpowiada na takie pytania.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2F64EFD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przybory szkolne oraz odpowiada na takie pytania, popełniając drobne błędy językowe, niewpływające 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E410FDB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pyta o przybory szkolne oraz odpowiada na takie pytania, popełniając błędy językowe, które w niewielkim stopniu wpływają na właściwe zrozumienie wypowiedzi.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10A3D7F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pyta o przybory szkolne oraz odpowiada na takie pytania, popełniając błędy językowe, które w znacznym stopniu wpływają na właściwe zrozumienie wypowiedzi.</w:t>
            </w:r>
          </w:p>
        </w:tc>
      </w:tr>
      <w:tr w:rsidR="00D42F5A" w:rsidRPr="004116C4" w14:paraId="40F39EBB" w14:textId="77777777" w:rsidTr="000C14B6">
        <w:trPr>
          <w:gridAfter w:val="1"/>
          <w:wAfter w:w="15" w:type="dxa"/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2F7D215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221A72">
              <w:rPr>
                <w:sz w:val="16"/>
                <w:szCs w:val="16"/>
              </w:rPr>
              <w:t>Czytanie i pisanie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E745B85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czyta wyrazy z rozdziału 1 oraz pisze po śladzie nazwy przyborów szkolnych,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0E7EC8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 xml:space="preserve">czyta wyrazy z rozdziału 1 oraz pisze po śladzie nazwy przyborów szkolnych,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większych błędów, zachowując odpowiednią staranność.</w:t>
            </w:r>
          </w:p>
        </w:tc>
        <w:tc>
          <w:tcPr>
            <w:tcW w:w="250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C69265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z rozdziału 1 oraz pisze po śladzie nazwy przyborów szkolnych,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9C4093">
              <w:rPr>
                <w:sz w:val="16"/>
                <w:szCs w:val="16"/>
              </w:rPr>
              <w:t>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8F0E61F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z rozdziału 1 oraz stara się pisać po śladzie nazwy przyborów szkolnych,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812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CB904A2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z rozdziału 1 oraz nie stara się pisać po śladzie nazwy przyborów szkolnych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5D1D4AA4" w14:textId="77777777" w:rsidR="00D42F5A" w:rsidRDefault="00D42F5A" w:rsidP="00D42F5A"/>
    <w:tbl>
      <w:tblPr>
        <w:tblW w:w="15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693"/>
        <w:gridCol w:w="2694"/>
        <w:gridCol w:w="2693"/>
      </w:tblGrid>
      <w:tr w:rsidR="00D42F5A" w:rsidRPr="004116C4" w14:paraId="7AEE6639" w14:textId="77777777" w:rsidTr="000C14B6">
        <w:tc>
          <w:tcPr>
            <w:tcW w:w="1513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47C56632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2</w:t>
            </w:r>
          </w:p>
        </w:tc>
      </w:tr>
      <w:tr w:rsidR="00D42F5A" w:rsidRPr="004116C4" w14:paraId="2540D21A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26D4A5A6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46E39E68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4116C4" w14:paraId="68CD0510" w14:textId="77777777" w:rsidTr="000C14B6">
        <w:trPr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2C8EC83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12638DB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25FE62D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40E242A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D8E349A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384CD84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4116C4" w14:paraId="0D0F6B1F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C4814ED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45780F9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nazywa owoce i kolory, a także śpiewa piosenki samodzielnie recytuje rymowanki, zachowując prawidłową wymowę i rytm.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BFB7EC2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nazywa owoce i kolory, a także śpiewa piosenki samodzielnie lub z nagraniem i recytuje rymowanki, zachowując prawidłową wymowę i rytm.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A3AE26B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nazywa owoce i kolory, a także śpiewa piosenki z nagraniem i recytuje rymowanki, zachowując w miarę prawidłową wymowę i rytm.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00D0C25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odpowiada na pytania nauczyciela dotyczące bieżącego materiału, nazywa owoce i kolory, popełniając dość dużo błędów, stara się śpiewać piosenki z nagraniem i recytować rymowanki.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F97C939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 i nazywać owoce i kolory, próbuje śpiewać piosenki i recytować rymowanki, popełniając bardzo dużo błędów.</w:t>
            </w:r>
          </w:p>
        </w:tc>
      </w:tr>
      <w:tr w:rsidR="00D42F5A" w:rsidRPr="001C4DD2" w14:paraId="79A1F35E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38D4ED1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F15777F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</w:t>
            </w:r>
            <w:r>
              <w:rPr>
                <w:sz w:val="16"/>
                <w:szCs w:val="16"/>
              </w:rPr>
              <w:t xml:space="preserve"> z łatwością</w:t>
            </w:r>
            <w:r w:rsidRPr="00B82674">
              <w:rPr>
                <w:sz w:val="16"/>
                <w:szCs w:val="16"/>
              </w:rPr>
              <w:t xml:space="preserve">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5963F97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</w:t>
            </w:r>
            <w:r>
              <w:rPr>
                <w:sz w:val="16"/>
                <w:szCs w:val="16"/>
              </w:rPr>
              <w:t xml:space="preserve">większych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01278D2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FB1D897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2,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4CF23EC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2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4116C4" w14:paraId="760FDD6E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50246CC" w14:textId="77777777" w:rsidR="00D42F5A" w:rsidRPr="00C420A1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lastRenderedPageBreak/>
              <w:t>Uzyskiwanie informacji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362DE71" w14:textId="77777777" w:rsidR="00D42F5A" w:rsidRPr="00C420A1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w sposób </w:t>
            </w:r>
            <w:r>
              <w:rPr>
                <w:sz w:val="16"/>
                <w:szCs w:val="16"/>
              </w:rPr>
              <w:t>bardzo</w:t>
            </w:r>
            <w:r w:rsidRPr="00C420A1">
              <w:rPr>
                <w:sz w:val="16"/>
                <w:szCs w:val="16"/>
              </w:rPr>
              <w:t xml:space="preserve"> płynny udziela, pyta i prosi o informacje związane z </w:t>
            </w:r>
            <w:r>
              <w:rPr>
                <w:sz w:val="16"/>
                <w:szCs w:val="16"/>
              </w:rPr>
              <w:t>kolorami</w:t>
            </w:r>
            <w:r w:rsidRPr="00C420A1">
              <w:rPr>
                <w:sz w:val="16"/>
                <w:szCs w:val="16"/>
              </w:rPr>
              <w:t>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2FC8931" w14:textId="77777777" w:rsidR="00D42F5A" w:rsidRPr="00C420A1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w sposób płynny udziela, pyta i prosi o informacje związane z </w:t>
            </w:r>
            <w:r>
              <w:rPr>
                <w:sz w:val="16"/>
                <w:szCs w:val="16"/>
              </w:rPr>
              <w:t>kolorami</w:t>
            </w:r>
            <w:r w:rsidRPr="00C420A1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D27E51A" w14:textId="77777777" w:rsidR="00D42F5A" w:rsidRPr="00C420A1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udziela, pyta i prosi o informacje związane </w:t>
            </w:r>
            <w:r>
              <w:rPr>
                <w:sz w:val="16"/>
                <w:szCs w:val="16"/>
              </w:rPr>
              <w:t>z kolorami</w:t>
            </w:r>
            <w:r w:rsidRPr="00C420A1">
              <w:rPr>
                <w:sz w:val="16"/>
                <w:szCs w:val="16"/>
              </w:rPr>
              <w:t xml:space="preserve">, popełniając drobne błędy językowe, </w:t>
            </w:r>
            <w:r>
              <w:rPr>
                <w:sz w:val="16"/>
                <w:szCs w:val="16"/>
              </w:rPr>
              <w:t xml:space="preserve">niewpływające </w:t>
            </w:r>
            <w:r w:rsidRPr="00C420A1">
              <w:rPr>
                <w:sz w:val="16"/>
                <w:szCs w:val="16"/>
              </w:rPr>
              <w:t>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E8D2182" w14:textId="77777777" w:rsidR="00D42F5A" w:rsidRPr="00C420A1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 xml:space="preserve">Uczeń udziela, pyta i prosi o informacje związane </w:t>
            </w:r>
            <w:r>
              <w:rPr>
                <w:sz w:val="16"/>
                <w:szCs w:val="16"/>
              </w:rPr>
              <w:t>z kolorami</w:t>
            </w:r>
            <w:r w:rsidRPr="00C420A1">
              <w:rPr>
                <w:sz w:val="16"/>
                <w:szCs w:val="16"/>
              </w:rPr>
              <w:t>, popełniając błędy językowe, które w niewielkim stopniu wpływają na właściwe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74B7D3A" w14:textId="77777777" w:rsidR="00D42F5A" w:rsidRPr="00C420A1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C420A1">
              <w:rPr>
                <w:sz w:val="16"/>
                <w:szCs w:val="16"/>
              </w:rPr>
              <w:t>Uczeń</w:t>
            </w:r>
            <w:r>
              <w:rPr>
                <w:sz w:val="16"/>
                <w:szCs w:val="16"/>
              </w:rPr>
              <w:t xml:space="preserve"> z trudem</w:t>
            </w:r>
            <w:r w:rsidRPr="00C420A1">
              <w:rPr>
                <w:sz w:val="16"/>
                <w:szCs w:val="16"/>
              </w:rPr>
              <w:t xml:space="preserve"> udziela, pyta i prosi o informacje związane</w:t>
            </w:r>
            <w:r>
              <w:rPr>
                <w:sz w:val="16"/>
                <w:szCs w:val="16"/>
              </w:rPr>
              <w:t xml:space="preserve"> z</w:t>
            </w:r>
            <w:r w:rsidRPr="00C420A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kolorami</w:t>
            </w:r>
            <w:r w:rsidRPr="00C420A1">
              <w:rPr>
                <w:sz w:val="16"/>
                <w:szCs w:val="16"/>
              </w:rPr>
              <w:t>, popełniając błędy językowe, które w znacznym stopniu wpływają na właściwe zrozumienie wypowiedzi.</w:t>
            </w:r>
          </w:p>
        </w:tc>
      </w:tr>
      <w:tr w:rsidR="00D42F5A" w:rsidRPr="0093276F" w14:paraId="5571F767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59AEAA1D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CC0FCC5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2, w tym nazwy owoców i kolorów, a także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</w:t>
            </w:r>
            <w:r>
              <w:rPr>
                <w:i/>
                <w:iCs/>
                <w:sz w:val="16"/>
                <w:szCs w:val="16"/>
                <w:lang w:eastAsia="en-GB"/>
              </w:rPr>
              <w:t>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.;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a 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2ADCA10" w14:textId="77777777" w:rsidR="00D42F5A" w:rsidRPr="0093276F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lub niemal poprawnie stosuje poznane słownictwo i struktury z rozdziału 2, w tym nazwy owoców i kolorów, a także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</w:t>
            </w:r>
            <w:r>
              <w:rPr>
                <w:i/>
                <w:iCs/>
                <w:sz w:val="16"/>
                <w:szCs w:val="16"/>
                <w:lang w:eastAsia="en-GB"/>
              </w:rPr>
              <w:t>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.;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a 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02DA001" w14:textId="77777777" w:rsidR="00D42F5A" w:rsidRPr="0093276F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2, w tym nazwy owoców i kolorów, a także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</w:t>
            </w:r>
            <w:r>
              <w:rPr>
                <w:i/>
                <w:iCs/>
                <w:sz w:val="16"/>
                <w:szCs w:val="16"/>
                <w:lang w:eastAsia="en-GB"/>
              </w:rPr>
              <w:t>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.;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a 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3276F">
              <w:rPr>
                <w:sz w:val="16"/>
                <w:szCs w:val="16"/>
              </w:rPr>
              <w:t>, popełniając nieliczne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1601830" w14:textId="77777777" w:rsidR="00D42F5A" w:rsidRPr="0093276F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2, w tym nazwy owoców i kolorów, a także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</w:t>
            </w:r>
            <w:r>
              <w:rPr>
                <w:i/>
                <w:iCs/>
                <w:sz w:val="16"/>
                <w:szCs w:val="16"/>
                <w:lang w:eastAsia="en-GB"/>
              </w:rPr>
              <w:t>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.;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a 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3276F">
              <w:rPr>
                <w:i/>
                <w:sz w:val="16"/>
                <w:szCs w:val="16"/>
              </w:rPr>
              <w:t xml:space="preserve">, </w:t>
            </w:r>
            <w:r w:rsidRPr="0093276F">
              <w:rPr>
                <w:sz w:val="16"/>
                <w:szCs w:val="16"/>
              </w:rPr>
              <w:t>popełniając 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E8CAA66" w14:textId="77777777" w:rsidR="00D42F5A" w:rsidRPr="0093276F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2, w tym nazwy owoców i kolorów, a także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</w:t>
            </w:r>
            <w:r>
              <w:rPr>
                <w:i/>
                <w:iCs/>
                <w:sz w:val="16"/>
                <w:szCs w:val="16"/>
                <w:lang w:eastAsia="en-GB"/>
              </w:rPr>
              <w:t>t’s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.;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It’s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a </w:t>
            </w:r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3276F">
              <w:rPr>
                <w:i/>
                <w:sz w:val="16"/>
                <w:szCs w:val="16"/>
              </w:rPr>
              <w:t xml:space="preserve">, </w:t>
            </w:r>
            <w:r w:rsidRPr="0093276F">
              <w:rPr>
                <w:sz w:val="16"/>
                <w:szCs w:val="16"/>
              </w:rPr>
              <w:t>popełniając bardzo liczne błędy.</w:t>
            </w:r>
          </w:p>
        </w:tc>
      </w:tr>
      <w:tr w:rsidR="00D42F5A" w:rsidRPr="004116C4" w14:paraId="0B37B8B9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02D0263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221A72">
              <w:rPr>
                <w:sz w:val="16"/>
                <w:szCs w:val="16"/>
              </w:rPr>
              <w:t>Czytanie i pisanie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9C14CE2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czyta wyrazy z rozdziału 2 oraz pisze po śladzie nazwy owoców i kolorów,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7AF476D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 xml:space="preserve">czyta wyrazy z rozdziału 2 oraz pisze po śladzie nazwy owoców i kolorów,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A540BD3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z rozdziału 2 oraz pisze po śladzie nazwy owoców i kolorów,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</w:t>
            </w:r>
            <w:r w:rsidRPr="009C4093">
              <w:rPr>
                <w:sz w:val="16"/>
                <w:szCs w:val="16"/>
              </w:rPr>
              <w:t>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5564E6F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z rozdziału 2 oraz stara się pisać po śladzie nazwy owoców i kolorów,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B0BB550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z rozdziału 2 oraz nie stara się pisać po śladzie nazwy owoców i kolorów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73B65204" w14:textId="77777777" w:rsidR="00D42F5A" w:rsidRDefault="00D42F5A" w:rsidP="00D42F5A"/>
    <w:tbl>
      <w:tblPr>
        <w:tblW w:w="15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693"/>
        <w:gridCol w:w="2694"/>
        <w:gridCol w:w="2693"/>
      </w:tblGrid>
      <w:tr w:rsidR="00D42F5A" w:rsidRPr="004116C4" w14:paraId="172C4DD1" w14:textId="77777777" w:rsidTr="000C14B6">
        <w:tc>
          <w:tcPr>
            <w:tcW w:w="1513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3475683A" w14:textId="77777777" w:rsidR="00D42F5A" w:rsidRPr="00045B80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 w:rsidRPr="00045B80">
              <w:rPr>
                <w:b/>
                <w:bCs/>
                <w:color w:val="FFFFFF"/>
                <w:sz w:val="18"/>
                <w:szCs w:val="18"/>
              </w:rPr>
              <w:t>UNIT 3</w:t>
            </w:r>
          </w:p>
        </w:tc>
      </w:tr>
      <w:tr w:rsidR="00D42F5A" w:rsidRPr="004116C4" w14:paraId="4C96945D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19B20F1D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5EFA8A40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4116C4" w14:paraId="5243FB72" w14:textId="77777777" w:rsidTr="000C14B6">
        <w:trPr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7C688D4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67C0D13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00E6680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37EF2C0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83376B5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95DE5C1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4116C4" w14:paraId="386542CF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512388E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71067E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</w:t>
            </w:r>
            <w:r w:rsidRPr="00FD4459">
              <w:rPr>
                <w:sz w:val="16"/>
                <w:szCs w:val="16"/>
              </w:rPr>
              <w:t>zrozumiały</w:t>
            </w:r>
            <w:r>
              <w:rPr>
                <w:sz w:val="16"/>
                <w:szCs w:val="16"/>
              </w:rPr>
              <w:t xml:space="preserve"> i bardzo płynny odpowiada na pytania nauczyciela dotyczące bieżącego materiału, podaje nazwy różnych zabawek, kolorów oraz materiałów, śpiewa piosenki samodzielnie i recytuje rymowanki, nie popełniając błędów.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B6E7A88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</w:t>
            </w:r>
            <w:r w:rsidRPr="00FD4459">
              <w:rPr>
                <w:sz w:val="16"/>
                <w:szCs w:val="16"/>
              </w:rPr>
              <w:t>zrozumiały</w:t>
            </w:r>
            <w:r>
              <w:rPr>
                <w:sz w:val="16"/>
                <w:szCs w:val="16"/>
              </w:rPr>
              <w:t xml:space="preserve"> odpowiada na pytania nauczyciela dotyczące bieżącego materiału, podaje nazwy różnych zabawek, kolorów oraz materiałów, śpiewa piosenki samodzielnie lub z nagraniem i recytuje rymowanki, nie popełniając większych błędów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85F920A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nazwy różnych zabawek, kolorów oraz materiałów,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5727348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nazwy różnych zabawek, kolorów oraz materiałów,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2BD6F58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nazwy różnych zabawek, kolorów oraz materiałów, próbuje śpiewać piosenki i recytować rymowanki, popełniając bardzo dużo błędów.</w:t>
            </w:r>
          </w:p>
        </w:tc>
      </w:tr>
      <w:tr w:rsidR="00D42F5A" w:rsidRPr="001C4DD2" w14:paraId="55099E0D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FC0CFC0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42EECD5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E488594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</w:t>
            </w:r>
            <w:r>
              <w:rPr>
                <w:sz w:val="16"/>
                <w:szCs w:val="16"/>
              </w:rPr>
              <w:t xml:space="preserve"> z łatwością</w:t>
            </w:r>
            <w:r w:rsidRPr="00B82674">
              <w:rPr>
                <w:sz w:val="16"/>
                <w:szCs w:val="16"/>
              </w:rPr>
              <w:t xml:space="preserve">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>wskazuje właściwe elementy obrazków podczas słuchania nagrań</w:t>
            </w:r>
            <w:r>
              <w:rPr>
                <w:sz w:val="16"/>
                <w:szCs w:val="16"/>
              </w:rPr>
              <w:t>,</w:t>
            </w:r>
            <w:r w:rsidRPr="0042015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</w:t>
            </w:r>
            <w:r>
              <w:rPr>
                <w:sz w:val="16"/>
                <w:szCs w:val="16"/>
              </w:rPr>
              <w:lastRenderedPageBreak/>
              <w:t>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F396C17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lastRenderedPageBreak/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>wskazuje właściwe elementy obrazków podczas słuchania nagrań</w:t>
            </w:r>
            <w:r>
              <w:rPr>
                <w:sz w:val="16"/>
                <w:szCs w:val="16"/>
              </w:rPr>
              <w:t>,</w:t>
            </w:r>
            <w:r w:rsidRPr="0042015B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</w:t>
            </w:r>
            <w:r>
              <w:rPr>
                <w:sz w:val="16"/>
                <w:szCs w:val="16"/>
              </w:rPr>
              <w:lastRenderedPageBreak/>
              <w:t>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8F4625A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lastRenderedPageBreak/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</w:t>
            </w:r>
            <w:r>
              <w:rPr>
                <w:sz w:val="16"/>
                <w:szCs w:val="16"/>
              </w:rPr>
              <w:lastRenderedPageBreak/>
              <w:t>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26E1925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lastRenderedPageBreak/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 xml:space="preserve">chanych nagrań, częściowo rozumie słuchaną historyjkę obrazkową oraz wykonuje niektóre </w:t>
            </w:r>
            <w:r>
              <w:rPr>
                <w:sz w:val="16"/>
                <w:szCs w:val="16"/>
              </w:rPr>
              <w:lastRenderedPageBreak/>
              <w:t>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64C7836B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lastRenderedPageBreak/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 w:rsidRPr="00B55977">
              <w:rPr>
                <w:sz w:val="16"/>
                <w:szCs w:val="16"/>
              </w:rPr>
              <w:t xml:space="preserve">, 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nie rozumie większości nagrań i historyjki obrazkowej oraz próbuje wykonywać część zadań </w:t>
            </w:r>
            <w:r>
              <w:rPr>
                <w:sz w:val="16"/>
                <w:szCs w:val="16"/>
              </w:rPr>
              <w:lastRenderedPageBreak/>
              <w:t>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4116C4" w14:paraId="5FC77190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D012E10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Uzyskiwanie informacji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15117BE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zabawkami i ich kolorami.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F08BEA5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zabawkami i ich kolorami.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D86ABFE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zabawkami i ich kolorami, popełniając drobne błędy językowe, niewpływające 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280E00E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zabawkami i ich kolorami, popełniając błędy językowe, które w niewielkim stopniu wpływają na właściwe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5203614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zabawkami i ich kolorami, popełniając błędy językowe, które w znacznym stopniu wpływają na właściwe zrozumienie wypowiedzi.</w:t>
            </w:r>
          </w:p>
        </w:tc>
      </w:tr>
      <w:tr w:rsidR="00D42F5A" w:rsidRPr="009B5ADA" w14:paraId="0384A9C2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015C790F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39CDC76" w14:textId="77777777" w:rsidR="00D42F5A" w:rsidRPr="00C32A4D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3, w tym nazwy zabawek, kolorów i materiałów oraz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1D6441">
              <w:rPr>
                <w:i/>
                <w:iCs/>
                <w:sz w:val="16"/>
                <w:szCs w:val="16"/>
                <w:lang w:val="en-GB" w:eastAsia="en-GB"/>
              </w:rPr>
              <w:t>It’s … What is it? It’s a … It is made of..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3C2748F" w14:textId="77777777" w:rsidR="00D42F5A" w:rsidRPr="001D6441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lub niemal poprawnie stosuje poznane słownictwo i struktury z rozdziału 3, w tym nazwy zabawek, kolorów i materiałów oraz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1D6441">
              <w:rPr>
                <w:i/>
                <w:iCs/>
                <w:sz w:val="16"/>
                <w:szCs w:val="16"/>
                <w:lang w:val="en-GB" w:eastAsia="en-GB"/>
              </w:rPr>
              <w:t>It’s … What is it? It’s a … It is made of..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5FE6127" w14:textId="77777777" w:rsidR="00D42F5A" w:rsidRPr="00EB22C5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3, w tym nazwy zabawek, kolorów i materiałów oraz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1D6441">
              <w:rPr>
                <w:i/>
                <w:iCs/>
                <w:sz w:val="16"/>
                <w:szCs w:val="16"/>
                <w:lang w:val="en-GB" w:eastAsia="en-GB"/>
              </w:rPr>
              <w:t>It’s … What is it? It’s a … It is made of..</w:t>
            </w:r>
            <w:r w:rsidRPr="00EB22C5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nieliczne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AE1C86B" w14:textId="77777777" w:rsidR="00D42F5A" w:rsidRPr="00EB22C5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3, w tym nazwy zabawek, kolorów i materiałów oraz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1D6441">
              <w:rPr>
                <w:i/>
                <w:iCs/>
                <w:sz w:val="16"/>
                <w:szCs w:val="16"/>
                <w:lang w:val="en-GB" w:eastAsia="en-GB"/>
              </w:rPr>
              <w:t>It’s … What is it? It’s a … It is made of..</w:t>
            </w:r>
            <w:r w:rsidRPr="00EB22C5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2D29401" w14:textId="77777777" w:rsidR="00D42F5A" w:rsidRPr="00EB22C5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3, w tym nazwy zabawek, kolorów i materiałów oraz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colour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1D6441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1D6441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1D6441">
              <w:rPr>
                <w:i/>
                <w:iCs/>
                <w:sz w:val="16"/>
                <w:szCs w:val="16"/>
                <w:lang w:val="en-GB" w:eastAsia="en-GB"/>
              </w:rPr>
              <w:t>It’s … What is it? It’s a … It is made of..</w:t>
            </w:r>
            <w:r w:rsidRPr="00EB22C5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bardzo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B22C5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EB22C5">
              <w:rPr>
                <w:sz w:val="16"/>
                <w:szCs w:val="16"/>
                <w:lang w:val="en-GB"/>
              </w:rPr>
              <w:t>.</w:t>
            </w:r>
          </w:p>
        </w:tc>
      </w:tr>
      <w:tr w:rsidR="00D42F5A" w:rsidRPr="004116C4" w14:paraId="0D0F3006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6" w:space="0" w:color="auto"/>
            </w:tcBorders>
          </w:tcPr>
          <w:p w14:paraId="13711E3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221A72">
              <w:rPr>
                <w:sz w:val="16"/>
                <w:szCs w:val="16"/>
              </w:rPr>
              <w:t>Czytanie i pisanie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5A0FA4B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czyta wyrazy z rozdziału 3 oraz pisze po śladzie nazwy zabawek i kolorów,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BAF190A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 xml:space="preserve">czyta wyrazy z rozdziału 3 oraz pisze po śladzie nazwy zabawek i kolorów, </w:t>
            </w:r>
            <w:r w:rsidRPr="009C4093">
              <w:rPr>
                <w:sz w:val="16"/>
                <w:szCs w:val="16"/>
              </w:rPr>
              <w:t>nie popełniając</w:t>
            </w:r>
            <w:r>
              <w:rPr>
                <w:sz w:val="16"/>
                <w:szCs w:val="16"/>
              </w:rPr>
              <w:t xml:space="preserve">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7606FF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z rozdziału 3 oraz zapisuje nazwy pisze po śladzie nazwy zabawek i kolorów,</w:t>
            </w:r>
            <w:r w:rsidRPr="009C4093">
              <w:rPr>
                <w:sz w:val="16"/>
                <w:szCs w:val="16"/>
              </w:rPr>
              <w:t xml:space="preserve"> 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9B4670B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z rozdziału 3 oraz stara się pisać po śladzie nazwy zabawek i kolorów,</w:t>
            </w:r>
            <w:r w:rsidRPr="009C4093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8E1E4B0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z rozdziału 3 oraz nie stara się pisać po śladzie nazwy zabawek i kolorów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1AB201DE" w14:textId="77777777" w:rsidR="00D42F5A" w:rsidRDefault="00D42F5A" w:rsidP="00D42F5A"/>
    <w:tbl>
      <w:tblPr>
        <w:tblW w:w="15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693"/>
        <w:gridCol w:w="2694"/>
        <w:gridCol w:w="2693"/>
      </w:tblGrid>
      <w:tr w:rsidR="00D42F5A" w:rsidRPr="004116C4" w14:paraId="6C7C2526" w14:textId="77777777" w:rsidTr="000C14B6">
        <w:tc>
          <w:tcPr>
            <w:tcW w:w="1513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39FE5127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4</w:t>
            </w:r>
          </w:p>
        </w:tc>
      </w:tr>
      <w:tr w:rsidR="00D42F5A" w:rsidRPr="004116C4" w14:paraId="21EB1758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71AA16CA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25394A7B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4116C4" w14:paraId="5DB2D7E6" w14:textId="77777777" w:rsidTr="000C14B6">
        <w:trPr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52EB4975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76DFA14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11F8C4F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25691A1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E1DD302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934E7F0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1C4DD2" w14:paraId="66E70A5F" w14:textId="77777777" w:rsidTr="000C14B6">
        <w:trPr>
          <w:trHeight w:val="1358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31117A1B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68638B3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podaje i pyta o nazwy zabawek związanych z plażą, śpiewa piosenki samodzielnie i recytuje rymowanki, nie popełniając błędów.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639EB2A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nazwy zabawek związanych z plażą,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6FF96AE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nazwy zabawek związanych z plażą,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64464AF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nazwy zabawek związanych z plażą,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28D74E64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nazwy zabawek związanych z plażą, próbuje śpiewać piosenki i recytować rymowanki, popełniając bardzo dużo błędów.</w:t>
            </w:r>
          </w:p>
        </w:tc>
      </w:tr>
      <w:tr w:rsidR="00D42F5A" w:rsidRPr="001C4DD2" w14:paraId="56FBFCB8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885D99E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Słuchanie</w:t>
            </w:r>
          </w:p>
          <w:p w14:paraId="51FA6CF2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F3264FF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</w:t>
            </w:r>
            <w:r>
              <w:rPr>
                <w:sz w:val="16"/>
                <w:szCs w:val="16"/>
              </w:rPr>
              <w:t xml:space="preserve"> z łatwością</w:t>
            </w:r>
            <w:r w:rsidRPr="00B82674">
              <w:rPr>
                <w:sz w:val="16"/>
                <w:szCs w:val="16"/>
              </w:rPr>
              <w:t xml:space="preserve">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B593F64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gestów, nie popełniając </w:t>
            </w:r>
            <w:r>
              <w:rPr>
                <w:sz w:val="16"/>
                <w:szCs w:val="16"/>
              </w:rPr>
              <w:t xml:space="preserve">większych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9E18E02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</w:t>
            </w:r>
            <w:r w:rsidRPr="0042015B">
              <w:rPr>
                <w:sz w:val="16"/>
                <w:szCs w:val="16"/>
              </w:rPr>
              <w:t xml:space="preserve"> za pomocą gestów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D11C2C8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4, częściowo rozumie słuchaną historyjkę obrazkową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D6A6D9D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4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1C4DD2" w14:paraId="330B77DC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C1B1323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Uzyskiwanie informacji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5B9D59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liczbą przedmiotów.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54404AE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liczbą przedmiotów.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D746699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liczbą przedmiotów, popełniając drobne błędy językowe, niewpływające 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590B7D3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liczbą przedmiotów, popełniając błędy językowe, które w niewielkim stopniu wpływają na właściwe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BE8F4FD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liczbą przedmiotów, popełniając błędy językowe, które w znacznym stopniu wpływają na właściwe zrozumienie wypowiedzi.</w:t>
            </w:r>
          </w:p>
        </w:tc>
      </w:tr>
      <w:tr w:rsidR="00D42F5A" w:rsidRPr="001C4DD2" w14:paraId="2F37AAEF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5A0206C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ACA70DC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4, w tym nazwy przedmiotów związanych z plażą, liczby 1-10 oraz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63952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C328C7">
              <w:rPr>
                <w:i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…plus …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equals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..,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35871B9" w14:textId="77777777" w:rsidR="00D42F5A" w:rsidRPr="008E0081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lub niemal poprawnie stosuje poznane słownictwo i struktury z rozdziału 4, w tym nazwy przedmiotów związanych z plażą, liczby 1-10 oraz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63952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C328C7">
              <w:rPr>
                <w:i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…plus …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equals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.., 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30FC330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4, w tym nazwy przedmiotów związanych z plażą, liczby 1-10 oraz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63952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C328C7">
              <w:rPr>
                <w:i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…plus …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equals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C328C7">
              <w:rPr>
                <w:i/>
                <w:sz w:val="16"/>
                <w:szCs w:val="16"/>
              </w:rPr>
              <w:t>,</w:t>
            </w:r>
            <w:r w:rsidRPr="00C328C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EBFE161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4, w tym nazwy przedmiotów związanych z plażą, liczby 1-10 oraz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63952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C328C7">
              <w:rPr>
                <w:i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…plus …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equals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C328C7">
              <w:rPr>
                <w:i/>
                <w:sz w:val="16"/>
                <w:szCs w:val="16"/>
              </w:rPr>
              <w:t>,</w:t>
            </w:r>
            <w:r w:rsidRPr="00C328C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236110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4, w tym nazwy przedmiotów związanych z plażą, liczby 1-10 oraz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How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>…</w:t>
            </w:r>
            <w:r w:rsidRPr="00963952">
              <w:rPr>
                <w:i/>
                <w:iCs/>
                <w:sz w:val="16"/>
                <w:szCs w:val="16"/>
                <w:lang w:eastAsia="en-GB"/>
              </w:rPr>
              <w:t>?</w:t>
            </w:r>
            <w:r w:rsidRPr="00C328C7">
              <w:rPr>
                <w:i/>
                <w:sz w:val="16"/>
                <w:szCs w:val="16"/>
              </w:rPr>
              <w:t>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…plus … </w:t>
            </w:r>
            <w:proofErr w:type="spellStart"/>
            <w:r>
              <w:rPr>
                <w:i/>
                <w:iCs/>
                <w:sz w:val="16"/>
                <w:szCs w:val="16"/>
                <w:lang w:eastAsia="en-GB"/>
              </w:rPr>
              <w:t>equals</w:t>
            </w:r>
            <w:proofErr w:type="spellEnd"/>
            <w:r>
              <w:rPr>
                <w:i/>
                <w:iCs/>
                <w:sz w:val="16"/>
                <w:szCs w:val="16"/>
                <w:lang w:eastAsia="en-GB"/>
              </w:rPr>
              <w:t xml:space="preserve"> ..</w:t>
            </w:r>
            <w:r w:rsidRPr="00C328C7">
              <w:rPr>
                <w:i/>
                <w:sz w:val="16"/>
                <w:szCs w:val="16"/>
              </w:rPr>
              <w:t>,</w:t>
            </w:r>
            <w:r>
              <w:rPr>
                <w:i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popełniając bardzo liczne błędy.</w:t>
            </w:r>
          </w:p>
        </w:tc>
      </w:tr>
      <w:tr w:rsidR="00D42F5A" w:rsidRPr="001C4DD2" w14:paraId="2F2963A4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5A55C8F" w14:textId="77777777" w:rsidR="00D42F5A" w:rsidRPr="00564F55" w:rsidRDefault="00D42F5A" w:rsidP="000C14B6">
            <w:pPr>
              <w:spacing w:before="60" w:after="60" w:line="240" w:lineRule="auto"/>
            </w:pPr>
            <w:r w:rsidRPr="00221A72">
              <w:rPr>
                <w:sz w:val="16"/>
                <w:szCs w:val="16"/>
              </w:rPr>
              <w:t>Czytanie i pisanie</w:t>
            </w:r>
            <w:r w:rsidRPr="00564F55"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3DC833C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 czyta wyrazy i teksty z rozdziału 4 oraz pisze po śladzie proste zwroty i nazwy zabawek związanych z plażą, nie popełniając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DA371DC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4 oraz pisze po śladzie proste zwroty i nazwy zabawek związanych z plażą,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253CF53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i teksty z rozdziału 4 oraz pisze po śladzie proste zwroty i nazwy zabawek związanych z plażą,</w:t>
            </w:r>
            <w:r w:rsidRPr="009C4093">
              <w:rPr>
                <w:sz w:val="16"/>
                <w:szCs w:val="16"/>
              </w:rPr>
              <w:t xml:space="preserve"> 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4458B28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oraz stara się pisać po śladzie proste zwroty i nazwy zabawek związanych z plażą,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AF83581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teksty z rozdziału 4 oraz nie stara się pisać po śladzie proste zwroty i nazwy zabawek związanych z plażą, lub robi to niechlujnie</w:t>
            </w:r>
            <w:r w:rsidRPr="009C4093">
              <w:rPr>
                <w:sz w:val="16"/>
                <w:szCs w:val="16"/>
              </w:rPr>
              <w:t>.</w:t>
            </w:r>
          </w:p>
        </w:tc>
      </w:tr>
    </w:tbl>
    <w:p w14:paraId="61E052E2" w14:textId="77777777" w:rsidR="00D42F5A" w:rsidRDefault="00D42F5A" w:rsidP="00D42F5A"/>
    <w:tbl>
      <w:tblPr>
        <w:tblW w:w="15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693"/>
        <w:gridCol w:w="2694"/>
        <w:gridCol w:w="2693"/>
      </w:tblGrid>
      <w:tr w:rsidR="00D42F5A" w:rsidRPr="004116C4" w14:paraId="0F9E9979" w14:textId="77777777" w:rsidTr="000C14B6">
        <w:tc>
          <w:tcPr>
            <w:tcW w:w="1513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75D88CCD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5</w:t>
            </w:r>
          </w:p>
        </w:tc>
      </w:tr>
      <w:tr w:rsidR="00D42F5A" w:rsidRPr="004116C4" w14:paraId="705EC1D8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52727A51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0CCB5A95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4116C4" w14:paraId="34D96109" w14:textId="77777777" w:rsidTr="000C14B6">
        <w:trPr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7E3F72C0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322368B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2936A02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C569DB3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1ECC71B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739EF993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1C4DD2" w14:paraId="4119F3B2" w14:textId="77777777" w:rsidTr="000C14B6">
        <w:trPr>
          <w:trHeight w:val="1866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126C5E94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Mówienie i reagowanie</w:t>
            </w:r>
          </w:p>
          <w:p w14:paraId="6275121B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0447471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podaje i pyta o nazwy części ciała, liczby i kolory, śpiewa piosenki samodzielnie i recytuje rymowanki, nie popełniając błędów.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1D33FCB4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nazwy części ciała, liczby i kolory,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E723D36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nazwy części ciała, liczby i kolory,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2FA326D2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nazwy części ciała, liczby i kolory,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211516D7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nazwy części ciała, liczby i kolory, próbuje śpiewać piosenki i recytować rymowanki, popełniając bardzo dużo błędów.</w:t>
            </w:r>
          </w:p>
        </w:tc>
      </w:tr>
      <w:tr w:rsidR="00D42F5A" w:rsidRPr="001C4DD2" w14:paraId="5BDA4914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1BA6D95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6AECCB19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9387EE3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 w:rsidRPr="009471E9">
              <w:rPr>
                <w:sz w:val="16"/>
                <w:szCs w:val="16"/>
              </w:rPr>
              <w:t>5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768873C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 w:rsidRPr="009471E9">
              <w:rPr>
                <w:sz w:val="16"/>
                <w:szCs w:val="16"/>
              </w:rPr>
              <w:t>5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018C82F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5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1C4A68B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 w:rsidRPr="0099378E">
              <w:rPr>
                <w:sz w:val="16"/>
                <w:szCs w:val="16"/>
              </w:rPr>
              <w:t>5, częściowo</w:t>
            </w:r>
            <w:r>
              <w:rPr>
                <w:sz w:val="16"/>
                <w:szCs w:val="16"/>
              </w:rPr>
              <w:t xml:space="preserve">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035D286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93276F">
              <w:rPr>
                <w:sz w:val="16"/>
                <w:szCs w:val="16"/>
              </w:rPr>
              <w:t xml:space="preserve">w większości 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 w:rsidRPr="0099378E">
              <w:rPr>
                <w:sz w:val="16"/>
                <w:szCs w:val="16"/>
              </w:rPr>
              <w:t>5,</w:t>
            </w:r>
            <w:r w:rsidRPr="001C4DD2">
              <w:rPr>
                <w:i/>
                <w:sz w:val="16"/>
                <w:szCs w:val="16"/>
              </w:rPr>
              <w:t xml:space="preserve">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1C4DD2" w14:paraId="2B4752E5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032727C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A5EE04F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nazwami części ciała, liczbami i kolorami.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4CFE155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nazwami części ciała, liczbami i kolorami.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6046147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nazwami części ciała, liczbami i kolorami, popełniając drobne błędy językowe, niewpływające 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114D41B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nazwami części ciała, liczbami i kolorami, popełniając błędy językowe, które w niewielkim stopniu wpływają na właściwe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719FE8E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nazwami części ciała, liczbami i kolorami, popełniając błędy językowe, które w znacznym stopniu wpływają na właściwe zrozumienie wypowiedzi.</w:t>
            </w:r>
          </w:p>
        </w:tc>
      </w:tr>
      <w:tr w:rsidR="00D42F5A" w:rsidRPr="001C4DD2" w14:paraId="446F376B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A43F5B4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C35E46A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5, w tym części ciała, liczby 1-10 i kolory oraz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a (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face).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 xml:space="preserve">I’ve got (green eyes). Touch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your (eyes). Shake your (head).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two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eyes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). How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…?</w:t>
            </w:r>
            <w:r>
              <w:rPr>
                <w:i/>
                <w:iCs/>
                <w:sz w:val="16"/>
                <w:szCs w:val="16"/>
                <w:lang w:eastAsia="en-GB"/>
              </w:rPr>
              <w:t xml:space="preserve">,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A88912C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5, w tym części ciała, liczby 1-10 i kolory oraz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a (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face).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 xml:space="preserve">I’ve got (green eyes). Touch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your (eyes). Shake your (head).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two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eyes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). How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many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…?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4361694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5, w tym części ciała, liczby 1-10 i kolory oraz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a (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face).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 xml:space="preserve">I’ve got (green eyes). Touch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your (eyes). Shake your (head).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>I’ve got (two eyes). How many …?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A0D248C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5, w tym części ciała, liczby 1-10 i kolory oraz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a (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face).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 xml:space="preserve">I’ve got (green eyes). Touch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your (eyes). Shake your (head).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>I’ve got (two eyes). How many …?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popełniając liczne błędy.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5400792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5, w tym części ciała, liczby 1-10 i kolory oraz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I’ve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got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a (</w:t>
            </w:r>
            <w:proofErr w:type="spellStart"/>
            <w:r w:rsidRPr="00F72BAF">
              <w:rPr>
                <w:i/>
                <w:iCs/>
                <w:sz w:val="16"/>
                <w:szCs w:val="16"/>
                <w:lang w:eastAsia="en-GB"/>
              </w:rPr>
              <w:t>white</w:t>
            </w:r>
            <w:proofErr w:type="spellEnd"/>
            <w:r w:rsidRPr="00F72BAF">
              <w:rPr>
                <w:i/>
                <w:iCs/>
                <w:sz w:val="16"/>
                <w:szCs w:val="16"/>
                <w:lang w:eastAsia="en-GB"/>
              </w:rPr>
              <w:t xml:space="preserve"> face).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 xml:space="preserve">I’ve got (green eyes). Touch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your (eyes). Shake your (head). </w:t>
            </w:r>
            <w:r w:rsidRPr="006A3552">
              <w:rPr>
                <w:i/>
                <w:iCs/>
                <w:sz w:val="16"/>
                <w:szCs w:val="16"/>
                <w:lang w:val="en-GB" w:eastAsia="en-GB"/>
              </w:rPr>
              <w:t>I’ve got (two eyes). How many …?</w:t>
            </w:r>
            <w:r>
              <w:rPr>
                <w:i/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popełniając bardzo liczne błędy.</w:t>
            </w:r>
          </w:p>
        </w:tc>
      </w:tr>
      <w:tr w:rsidR="00D42F5A" w:rsidRPr="001C4DD2" w14:paraId="304FF9B5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9ADD35E" w14:textId="77777777" w:rsidR="00D42F5A" w:rsidRPr="00564F55" w:rsidRDefault="00D42F5A" w:rsidP="000C14B6">
            <w:pPr>
              <w:spacing w:before="60" w:after="60" w:line="240" w:lineRule="auto"/>
            </w:pPr>
            <w:r w:rsidRPr="00E35238">
              <w:rPr>
                <w:sz w:val="16"/>
                <w:szCs w:val="16"/>
              </w:rPr>
              <w:lastRenderedPageBreak/>
              <w:t>Czytanie i pisanie</w:t>
            </w:r>
            <w:r w:rsidRPr="00564F55"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C92B2A3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 czyta wyrazy i teksty z rozdziału 5 oraz pisze nazwy części ciała, kolory i liczby oraz pisze po śladzie proste zdania, nie popełniając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2DBE9DC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5 oraz pisze nazwy części ciała, kolory i liczby oraz pisze po śladzie proste zdania,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9A7842D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wyrazy i teksty z rozdziału 5 oraz pisze nazwy części ciała, kolory i liczby oraz pisze po śladzie proste zdania,</w:t>
            </w:r>
            <w:r w:rsidRPr="009C4093">
              <w:rPr>
                <w:sz w:val="16"/>
                <w:szCs w:val="16"/>
              </w:rPr>
              <w:t xml:space="preserve"> 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A86715C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5 oraz pisze nazwy części ciała, kolory i liczby oraz pisze po śladzie proste zdania,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2B7CD69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pojedyncze wyrazy i teksty z rozdziału 5 oraz nie stara pisać nazwy części ciała, kolory i liczby oraz pisze po śladzie proste zdania lub robi to niechlujnie. </w:t>
            </w:r>
          </w:p>
        </w:tc>
      </w:tr>
    </w:tbl>
    <w:p w14:paraId="072B4FF3" w14:textId="77777777" w:rsidR="00D42F5A" w:rsidRDefault="00D42F5A" w:rsidP="00D42F5A"/>
    <w:tbl>
      <w:tblPr>
        <w:tblW w:w="15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693"/>
        <w:gridCol w:w="2694"/>
        <w:gridCol w:w="2693"/>
      </w:tblGrid>
      <w:tr w:rsidR="00D42F5A" w14:paraId="547D6CEF" w14:textId="77777777" w:rsidTr="000C14B6">
        <w:tc>
          <w:tcPr>
            <w:tcW w:w="1513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23A6E3C9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6</w:t>
            </w:r>
          </w:p>
        </w:tc>
      </w:tr>
      <w:tr w:rsidR="00D42F5A" w:rsidRPr="006B4374" w14:paraId="7DB81323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6AC901A3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C50AADF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6B4374" w14:paraId="7895F0E5" w14:textId="77777777" w:rsidTr="000C14B6">
        <w:trPr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19C315A9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C22B641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AB6CEDB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22A691F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00FA1A1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2B86F64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1C4DD2" w14:paraId="1D863DB8" w14:textId="77777777" w:rsidTr="000C14B6">
        <w:trPr>
          <w:trHeight w:val="2178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2B47696C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  <w:p w14:paraId="6DA411BF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4A49D176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podaje i pyta o nazwy zwierząt dzikich i hodowlanych, kolory, liczby i części ciała, śpiewa piosenki samodzielnie i recytuje rymowanki, nie popełniając  błędów.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CF56620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nazwy zwierząt dzikich i hodowlanych, kolory, liczby i części ciała,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D5B8D53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nazwy zwierząt dzikich i hodowlanych, kolory, liczby i części ciała,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C498FBA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nazwy zwierząt dzikich i hodowlanych, kolory, liczby i części ciała,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2D1BC5F6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nazwy zwierząt dzikich i hodowlanych, kolory, liczby i części ciała, próbuje śpiewać piosenki i recytować rymowanki, popełniając bardzo dużo błędów.</w:t>
            </w:r>
          </w:p>
        </w:tc>
      </w:tr>
      <w:tr w:rsidR="00D42F5A" w:rsidRPr="001C4DD2" w14:paraId="7F0A3A0F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1FA7D0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419B76CB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4293041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</w:t>
            </w:r>
            <w:r>
              <w:rPr>
                <w:sz w:val="16"/>
                <w:szCs w:val="16"/>
              </w:rPr>
              <w:t xml:space="preserve"> z łatwością</w:t>
            </w:r>
            <w:r w:rsidRPr="00B82674">
              <w:rPr>
                <w:sz w:val="16"/>
                <w:szCs w:val="16"/>
              </w:rPr>
              <w:t xml:space="preserve">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6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B2CCD4F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6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0CD232B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 w:rsidRPr="00606960">
              <w:rPr>
                <w:sz w:val="16"/>
                <w:szCs w:val="16"/>
              </w:rPr>
              <w:t>6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8CB0FCD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BA3CC1">
              <w:rPr>
                <w:sz w:val="16"/>
                <w:szCs w:val="16"/>
              </w:rPr>
              <w:t xml:space="preserve"> 6</w:t>
            </w:r>
            <w:r>
              <w:rPr>
                <w:sz w:val="16"/>
                <w:szCs w:val="16"/>
              </w:rPr>
              <w:t>, częściowo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129E385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6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1C4DD2" w14:paraId="0BE74ABC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6623BFF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Uzyskiwanie informacji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1A48ADD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liczbą, kolorami i częściami ciała zwierząt.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0702955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liczbą, kolorami i częściami ciała zwierząt.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9EE950B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liczbą, kolorami i częściami ciała zwierząt, popełniając drobne błędy językowe, niewpływające 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0D8A7CD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liczbą, kolorami i częściami ciała zwierząt, popełniając błędy językowe, które w niewielkim stopniu wpływają na właściwe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2AA5762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liczbą, kolorami i częściami ciała zwierząt, popełniając błędy językowe, które w znacznym stopniu wpływają na właściwe zrozumienie wypowiedzi.</w:t>
            </w:r>
          </w:p>
        </w:tc>
      </w:tr>
      <w:tr w:rsidR="00D42F5A" w:rsidRPr="009B5ADA" w14:paraId="441B9590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32AB2C9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819B477" w14:textId="77777777" w:rsidR="00D42F5A" w:rsidRPr="00C32A4D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6, w tym nazwy zwierząt, części ciała, kolorów, liczby oraz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It’s a (zebra). </w:t>
            </w:r>
            <w:r w:rsidRPr="000D5623">
              <w:rPr>
                <w:i/>
                <w:iCs/>
                <w:sz w:val="16"/>
                <w:szCs w:val="16"/>
                <w:lang w:val="en-GB" w:eastAsia="en-GB"/>
              </w:rPr>
              <w:t>What colour is it? It’s (black and white). How many (ears)?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8708F3">
              <w:rPr>
                <w:i/>
                <w:iCs/>
                <w:sz w:val="16"/>
                <w:szCs w:val="16"/>
                <w:lang w:val="en-GB" w:eastAsia="en-GB"/>
              </w:rPr>
              <w:t xml:space="preserve">This is a (lion). </w:t>
            </w:r>
            <w:r w:rsidRPr="00854E7D">
              <w:rPr>
                <w:i/>
                <w:iCs/>
                <w:sz w:val="16"/>
                <w:szCs w:val="16"/>
                <w:lang w:val="en-GB" w:eastAsia="en-GB"/>
              </w:rPr>
              <w:t>This is an (elephant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>).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D2D2533" w14:textId="77777777" w:rsidR="00D42F5A" w:rsidRPr="008708F3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6, w tym nazwy zwierząt, części ciała, kolorów, liczby oraz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It’s a (zebra). </w:t>
            </w:r>
            <w:r w:rsidRPr="000D5623">
              <w:rPr>
                <w:i/>
                <w:iCs/>
                <w:sz w:val="16"/>
                <w:szCs w:val="16"/>
                <w:lang w:val="en-GB" w:eastAsia="en-GB"/>
              </w:rPr>
              <w:t>What colour is it? It’s (black and white). How many (ears)?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8708F3">
              <w:rPr>
                <w:i/>
                <w:iCs/>
                <w:sz w:val="16"/>
                <w:szCs w:val="16"/>
                <w:lang w:val="en-GB" w:eastAsia="en-GB"/>
              </w:rPr>
              <w:t xml:space="preserve">This is a (lion). </w:t>
            </w:r>
            <w:r w:rsidRPr="00854E7D">
              <w:rPr>
                <w:i/>
                <w:iCs/>
                <w:sz w:val="16"/>
                <w:szCs w:val="16"/>
                <w:lang w:val="en-GB" w:eastAsia="en-GB"/>
              </w:rPr>
              <w:t>This is an (elephant)</w:t>
            </w:r>
            <w:r>
              <w:rPr>
                <w:i/>
                <w:iCs/>
                <w:sz w:val="16"/>
                <w:szCs w:val="16"/>
                <w:lang w:val="en-GB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7F90BE9" w14:textId="77777777" w:rsidR="00D42F5A" w:rsidRPr="008708F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6, w tym nazwy zwierząt, części ciała, kolorów, liczby oraz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It’s a (zebra). </w:t>
            </w:r>
            <w:r w:rsidRPr="000D5623">
              <w:rPr>
                <w:i/>
                <w:iCs/>
                <w:sz w:val="16"/>
                <w:szCs w:val="16"/>
                <w:lang w:val="en-GB" w:eastAsia="en-GB"/>
              </w:rPr>
              <w:t>What colour is it? It’s (black and white). How many (ears)?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8708F3">
              <w:rPr>
                <w:i/>
                <w:iCs/>
                <w:sz w:val="16"/>
                <w:szCs w:val="16"/>
                <w:lang w:val="en-GB" w:eastAsia="en-GB"/>
              </w:rPr>
              <w:t xml:space="preserve">This is a (lion). </w:t>
            </w:r>
            <w:r w:rsidRPr="00854E7D">
              <w:rPr>
                <w:i/>
                <w:iCs/>
                <w:sz w:val="16"/>
                <w:szCs w:val="16"/>
                <w:lang w:val="en-GB" w:eastAsia="en-GB"/>
              </w:rPr>
              <w:t>This is an (elephant)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nieliczne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84AE98D" w14:textId="77777777" w:rsidR="00D42F5A" w:rsidRPr="008708F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zwierząt, części ciała, kolorów, liczby oraz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It’s a (zebra). </w:t>
            </w:r>
            <w:r w:rsidRPr="000D5623">
              <w:rPr>
                <w:i/>
                <w:iCs/>
                <w:sz w:val="16"/>
                <w:szCs w:val="16"/>
                <w:lang w:val="en-GB" w:eastAsia="en-GB"/>
              </w:rPr>
              <w:t>What colour is it? It’s (black and white). How many (ears)?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8708F3">
              <w:rPr>
                <w:i/>
                <w:iCs/>
                <w:sz w:val="16"/>
                <w:szCs w:val="16"/>
                <w:lang w:val="en-GB" w:eastAsia="en-GB"/>
              </w:rPr>
              <w:t xml:space="preserve">This is a (lion). </w:t>
            </w:r>
            <w:r w:rsidRPr="00854E7D">
              <w:rPr>
                <w:i/>
                <w:iCs/>
                <w:sz w:val="16"/>
                <w:szCs w:val="16"/>
                <w:lang w:val="en-GB" w:eastAsia="en-GB"/>
              </w:rPr>
              <w:t>This is an (elephant)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CEE7C18" w14:textId="77777777" w:rsidR="00D42F5A" w:rsidRPr="008708F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zwierząt, części ciała, kolorów, liczby oraz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What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is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8708F3">
              <w:rPr>
                <w:i/>
                <w:iCs/>
                <w:sz w:val="16"/>
                <w:szCs w:val="16"/>
                <w:lang w:eastAsia="en-GB"/>
              </w:rPr>
              <w:t>it</w:t>
            </w:r>
            <w:proofErr w:type="spellEnd"/>
            <w:r w:rsidRPr="008708F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It’s a (zebra). </w:t>
            </w:r>
            <w:r w:rsidRPr="000D5623">
              <w:rPr>
                <w:i/>
                <w:iCs/>
                <w:sz w:val="16"/>
                <w:szCs w:val="16"/>
                <w:lang w:val="en-GB" w:eastAsia="en-GB"/>
              </w:rPr>
              <w:t>What colour is it? It’s (black and white). How many (ears)?</w:t>
            </w:r>
            <w:r>
              <w:rPr>
                <w:i/>
                <w:iCs/>
                <w:sz w:val="16"/>
                <w:szCs w:val="16"/>
                <w:lang w:val="en-GB" w:eastAsia="en-GB"/>
              </w:rPr>
              <w:t xml:space="preserve"> </w:t>
            </w:r>
            <w:r w:rsidRPr="008708F3">
              <w:rPr>
                <w:i/>
                <w:iCs/>
                <w:sz w:val="16"/>
                <w:szCs w:val="16"/>
                <w:lang w:val="en-GB" w:eastAsia="en-GB"/>
              </w:rPr>
              <w:t xml:space="preserve">This is a (lion). </w:t>
            </w:r>
            <w:r w:rsidRPr="00854E7D">
              <w:rPr>
                <w:i/>
                <w:iCs/>
                <w:sz w:val="16"/>
                <w:szCs w:val="16"/>
                <w:lang w:val="en-GB" w:eastAsia="en-GB"/>
              </w:rPr>
              <w:t>This is an (elephant)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bardzo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>.</w:t>
            </w:r>
          </w:p>
        </w:tc>
      </w:tr>
      <w:tr w:rsidR="00D42F5A" w:rsidRPr="001C4DD2" w14:paraId="1E8C0F88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1457DEA" w14:textId="77777777" w:rsidR="00D42F5A" w:rsidRPr="00564F55" w:rsidRDefault="00D42F5A" w:rsidP="000C14B6">
            <w:pPr>
              <w:spacing w:before="60" w:after="60" w:line="240" w:lineRule="auto"/>
            </w:pPr>
            <w:r w:rsidRPr="00BA3CC1">
              <w:rPr>
                <w:sz w:val="16"/>
                <w:szCs w:val="16"/>
              </w:rPr>
              <w:t>Czytanie i pisanie</w:t>
            </w:r>
            <w:r w:rsidRPr="00564F55"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FC7A97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 czyta wyrazy i teksty z rozdziału 6 oraz zapisuje nazwy zwierząt, części ciała, kolorów i liczby, nie popełniając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DF79AA5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6 oraz zapisuje nazwy zwierząt, części ciała, kolorów i liczby,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EF470BA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wyrazy i teksty z rozdziału 6 oraz zapisuje nazwy zwierząt, części ciała, kolorów i liczby, </w:t>
            </w:r>
            <w:r w:rsidRPr="009C4093">
              <w:rPr>
                <w:sz w:val="16"/>
                <w:szCs w:val="16"/>
              </w:rPr>
              <w:t>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2955FAB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6 oraz stara się zapisywać nazwy zwierząt, części ciała, kolorów i liczby,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78403A0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teksty z rozdziału 6 oraz nie stara się zapisywać nazwy zwierząt, części ciała, kolorów i liczby lub robi to niechlujnie</w:t>
            </w:r>
          </w:p>
        </w:tc>
      </w:tr>
    </w:tbl>
    <w:p w14:paraId="7E3C985D" w14:textId="77777777" w:rsidR="00D42F5A" w:rsidRDefault="00D42F5A" w:rsidP="00D42F5A"/>
    <w:tbl>
      <w:tblPr>
        <w:tblW w:w="15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693"/>
        <w:gridCol w:w="2694"/>
        <w:gridCol w:w="2693"/>
      </w:tblGrid>
      <w:tr w:rsidR="00D42F5A" w14:paraId="33CE176A" w14:textId="77777777" w:rsidTr="000C14B6">
        <w:tc>
          <w:tcPr>
            <w:tcW w:w="1513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75AE1E52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7</w:t>
            </w:r>
          </w:p>
        </w:tc>
      </w:tr>
      <w:tr w:rsidR="00D42F5A" w:rsidRPr="006B4374" w14:paraId="198C42F2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04651F71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673F50A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6B4374" w14:paraId="4EA4D67A" w14:textId="77777777" w:rsidTr="000C14B6">
        <w:trPr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34F10E3D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1EBC0936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EBA284C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36A8B09F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008C8268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9737D90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1C4DD2" w14:paraId="1140E170" w14:textId="77777777" w:rsidTr="000C14B6">
        <w:trPr>
          <w:trHeight w:val="1796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24C4F182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  <w:p w14:paraId="3271C8AB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522C03B0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podaje i pyta o nazwy osób w rodzinie i zwierząt domowych, śpiewa piosenki samodzielnie i recytuje rymowanki, nie popełniając błędów.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7D966049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nazwy osób w rodzinie i zwierząt domowych,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CF8B933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nazwy osób w rodzinie i zwierząt domowych,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CE58390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nazwy osób w rodzinie i zwierząt domowych,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4BF50154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nazwy osób w rodzinie i zwierząt domowych, próbuje śpiewać piosenki i recytować rymowanki, popełniając bardzo dużo błędów.</w:t>
            </w:r>
          </w:p>
        </w:tc>
      </w:tr>
      <w:tr w:rsidR="00D42F5A" w:rsidRPr="001C4DD2" w14:paraId="1B0B8FB8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01154B13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Słuchanie</w:t>
            </w:r>
          </w:p>
          <w:p w14:paraId="28EDD306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6C54CB8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A1D1563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8CA2D5C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F3B1DAE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BA3CC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7, częściowo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09EE6E56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7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1C4DD2" w14:paraId="3434FDB9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25953B5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9126CF8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osobami w rodzinie i zwierzętami domowymi.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2EB434F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osobami w rodzinie i zwierzętami domowymi.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681DFAE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osobami w rodzinie i zwierzętami domowymi, popełniając drobne błędy językowe, niewpływające 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F6ECF9D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osobami w rodzinie i zwierzętami domowymi, popełniając błędy językowe, które w niewielkim stopniu wpływają na właściwe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291F6366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osobami w rodzinie i zwierzętami domowymi, popełniając błędy językowe, które w znacznym stopniu wpływają na właściwe zrozumienie wypowiedzi.</w:t>
            </w:r>
          </w:p>
        </w:tc>
      </w:tr>
      <w:tr w:rsidR="00D42F5A" w:rsidRPr="009B5ADA" w14:paraId="6C63D479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6FF6687D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B136BC9" w14:textId="77777777" w:rsidR="00D42F5A" w:rsidRPr="00603E03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6, w tym nazwy osób w rodzinie i zwierząt domowych oraz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Who’s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this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603E03">
              <w:rPr>
                <w:i/>
                <w:iCs/>
                <w:sz w:val="16"/>
                <w:szCs w:val="16"/>
                <w:lang w:val="en-US" w:eastAsia="en-GB"/>
              </w:rPr>
              <w:t>This is my (grandma). He’s/She’s my (aunt). I’ve got (one) (brother)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31AD8E9" w14:textId="77777777" w:rsidR="00D42F5A" w:rsidRPr="00603E03" w:rsidRDefault="00D42F5A" w:rsidP="000C14B6">
            <w:pPr>
              <w:spacing w:before="60" w:after="60" w:line="240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6, w tym nazwy osób w rodzinie i zwierząt domowych oraz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Who’s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this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603E03">
              <w:rPr>
                <w:i/>
                <w:iCs/>
                <w:sz w:val="16"/>
                <w:szCs w:val="16"/>
                <w:lang w:val="en-US" w:eastAsia="en-GB"/>
              </w:rPr>
              <w:t>This is my (grandma). He’s/She’s my (aunt). I’ve got (one) (brother).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80022C9" w14:textId="77777777" w:rsidR="00D42F5A" w:rsidRPr="008708F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6, w tym nazwy z osób w rodzinie i zwierząt domowych oraz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Who’s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this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7E7DD5">
              <w:rPr>
                <w:i/>
                <w:iCs/>
                <w:sz w:val="16"/>
                <w:szCs w:val="16"/>
                <w:lang w:val="en-GB" w:eastAsia="en-GB"/>
              </w:rPr>
              <w:t>This is my (grandma). He’s/She’s my (aunt). I’ve got (one) (brother).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nieliczne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8433F15" w14:textId="77777777" w:rsidR="00D42F5A" w:rsidRPr="008708F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osób w rodzinie i zwierząt domowych oraz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Who’s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this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7E7DD5">
              <w:rPr>
                <w:i/>
                <w:iCs/>
                <w:sz w:val="16"/>
                <w:szCs w:val="16"/>
                <w:lang w:val="en-GB" w:eastAsia="en-GB"/>
              </w:rPr>
              <w:t>This is my (grandma). He’s/She’s my (aunt). I’ve got (one) (brother).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16D7B5BD" w14:textId="77777777" w:rsidR="00D42F5A" w:rsidRPr="008708F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Uczeń stosuje poznane słownictwo z rozdziału 6, w tym nazwy osób w rodzinie i zwierząt domowych oraz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Who’s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4D6B2D">
              <w:rPr>
                <w:i/>
                <w:iCs/>
                <w:sz w:val="16"/>
                <w:szCs w:val="16"/>
                <w:lang w:eastAsia="en-GB"/>
              </w:rPr>
              <w:t>this</w:t>
            </w:r>
            <w:proofErr w:type="spellEnd"/>
            <w:r w:rsidRPr="004D6B2D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r w:rsidRPr="007E7DD5">
              <w:rPr>
                <w:i/>
                <w:iCs/>
                <w:sz w:val="16"/>
                <w:szCs w:val="16"/>
                <w:lang w:val="en-GB" w:eastAsia="en-GB"/>
              </w:rPr>
              <w:t>This is my (grandma). He’s/She’s my (aunt). I’ve got (one) (brother).</w:t>
            </w:r>
            <w:r w:rsidRPr="008708F3">
              <w:rPr>
                <w:i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popełniając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bardzo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liczne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8708F3">
              <w:rPr>
                <w:sz w:val="16"/>
                <w:szCs w:val="16"/>
                <w:lang w:val="en-GB"/>
              </w:rPr>
              <w:t>błędy</w:t>
            </w:r>
            <w:proofErr w:type="spellEnd"/>
            <w:r w:rsidRPr="008708F3">
              <w:rPr>
                <w:sz w:val="16"/>
                <w:szCs w:val="16"/>
                <w:lang w:val="en-GB"/>
              </w:rPr>
              <w:t>.</w:t>
            </w:r>
          </w:p>
        </w:tc>
      </w:tr>
      <w:tr w:rsidR="00D42F5A" w:rsidRPr="001C4DD2" w14:paraId="543FF67B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CDB045E" w14:textId="77777777" w:rsidR="00D42F5A" w:rsidRPr="00564F55" w:rsidRDefault="00D42F5A" w:rsidP="000C14B6">
            <w:pPr>
              <w:spacing w:before="60" w:after="60" w:line="240" w:lineRule="auto"/>
            </w:pPr>
            <w:r w:rsidRPr="00BA3CC1">
              <w:rPr>
                <w:sz w:val="16"/>
                <w:szCs w:val="16"/>
              </w:rPr>
              <w:t>Czytanie i pisanie</w:t>
            </w:r>
            <w:r w:rsidRPr="00564F55"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9435EE5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 czyta wyrazy i teksty z rozdziału 6 oraz zapisuje proste zdania i nazwy osób w rodzinie i zwierząt domowych, nie popełniając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89C3B5F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6 oraz zapisuje proste zdania i nazwy osób w rodzinie i zwierząt domowych,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C9EB6F5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wyrazy i teksty z rozdziału 6 oraz zapisuje proste zdania nazwy osób w rodzinie i zwierząt domowych, </w:t>
            </w:r>
            <w:r w:rsidRPr="009C4093">
              <w:rPr>
                <w:sz w:val="16"/>
                <w:szCs w:val="16"/>
              </w:rPr>
              <w:t>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0FDD89D5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6 oraz stara się zapisywać proste zdania i nazwy osób w rodzinie i zwierząt domowych,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40FD6607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teksty z rozdziału 6 oraz nie stara się zapisywać prostych zdań i nazwy osób w rodzinie i zwierząt domowych lub robi to niechlujnie</w:t>
            </w:r>
          </w:p>
        </w:tc>
      </w:tr>
    </w:tbl>
    <w:p w14:paraId="34DFA1A7" w14:textId="77777777" w:rsidR="00D42F5A" w:rsidRDefault="00D42F5A" w:rsidP="00D42F5A"/>
    <w:tbl>
      <w:tblPr>
        <w:tblW w:w="15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551"/>
        <w:gridCol w:w="2693"/>
        <w:gridCol w:w="2694"/>
        <w:gridCol w:w="2693"/>
      </w:tblGrid>
      <w:tr w:rsidR="00D42F5A" w14:paraId="53785731" w14:textId="77777777" w:rsidTr="000C14B6">
        <w:tc>
          <w:tcPr>
            <w:tcW w:w="15134" w:type="dxa"/>
            <w:gridSpan w:val="6"/>
            <w:tcBorders>
              <w:top w:val="single" w:sz="24" w:space="0" w:color="FFFFFF"/>
              <w:left w:val="single" w:sz="6" w:space="0" w:color="FFFFFF"/>
              <w:bottom w:val="single" w:sz="24" w:space="0" w:color="FFFFFF"/>
              <w:right w:val="single" w:sz="6" w:space="0" w:color="FFFFFF"/>
              <w:tl2br w:val="nil"/>
              <w:tr2bl w:val="nil"/>
            </w:tcBorders>
            <w:shd w:val="clear" w:color="auto" w:fill="7F7F7F"/>
          </w:tcPr>
          <w:p w14:paraId="02495CC3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UNIT 8</w:t>
            </w:r>
          </w:p>
        </w:tc>
      </w:tr>
      <w:tr w:rsidR="00D42F5A" w:rsidRPr="006B4374" w14:paraId="65430270" w14:textId="77777777" w:rsidTr="000C14B6">
        <w:trPr>
          <w:trHeight w:val="368"/>
        </w:trPr>
        <w:tc>
          <w:tcPr>
            <w:tcW w:w="2093" w:type="dxa"/>
            <w:vMerge w:val="restart"/>
            <w:tcBorders>
              <w:top w:val="single" w:sz="24" w:space="0" w:color="FFFFFF"/>
              <w:left w:val="single" w:sz="6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4AB5CF0A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  <w:r>
              <w:rPr>
                <w:b/>
                <w:bCs/>
                <w:color w:val="FFFFFF"/>
                <w:sz w:val="18"/>
                <w:szCs w:val="18"/>
              </w:rPr>
              <w:t>CEL KSZTAŁCENIA WG  PODSTAWY PROGRAMOWEJ</w:t>
            </w:r>
          </w:p>
        </w:tc>
        <w:tc>
          <w:tcPr>
            <w:tcW w:w="130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</w:tcPr>
          <w:p w14:paraId="3BD4941D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OCENA</w:t>
            </w:r>
          </w:p>
        </w:tc>
      </w:tr>
      <w:tr w:rsidR="00D42F5A" w:rsidRPr="006B4374" w14:paraId="1751C3E7" w14:textId="77777777" w:rsidTr="000C14B6">
        <w:trPr>
          <w:trHeight w:val="367"/>
        </w:trPr>
        <w:tc>
          <w:tcPr>
            <w:tcW w:w="2093" w:type="dxa"/>
            <w:vMerge/>
            <w:tcBorders>
              <w:left w:val="single" w:sz="6" w:space="0" w:color="FFFFFF"/>
              <w:bottom w:val="single" w:sz="24" w:space="0" w:color="FFFFFF"/>
              <w:right w:val="single" w:sz="4" w:space="0" w:color="auto"/>
              <w:tl2br w:val="nil"/>
              <w:tr2bl w:val="nil"/>
            </w:tcBorders>
            <w:shd w:val="clear" w:color="auto" w:fill="000000"/>
            <w:vAlign w:val="center"/>
          </w:tcPr>
          <w:p w14:paraId="56C15DB9" w14:textId="77777777" w:rsidR="00D42F5A" w:rsidRDefault="00D42F5A" w:rsidP="000C14B6">
            <w:pPr>
              <w:spacing w:before="60" w:after="60" w:line="240" w:lineRule="auto"/>
              <w:jc w:val="center"/>
              <w:rPr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33576A5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CELUJĄCA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45157C1F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BARDZO DOBRA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6447857B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DOBRA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26D89FD2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DOSTATECZNA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BFBFBF"/>
            <w:vAlign w:val="center"/>
          </w:tcPr>
          <w:p w14:paraId="5F77F07D" w14:textId="77777777" w:rsidR="00D42F5A" w:rsidRPr="006B4374" w:rsidRDefault="00D42F5A" w:rsidP="000C14B6">
            <w:pPr>
              <w:spacing w:before="60" w:after="60" w:line="240" w:lineRule="auto"/>
              <w:jc w:val="center"/>
              <w:rPr>
                <w:b/>
                <w:bCs/>
                <w:sz w:val="18"/>
                <w:szCs w:val="18"/>
              </w:rPr>
            </w:pPr>
            <w:r w:rsidRPr="006B4374">
              <w:rPr>
                <w:b/>
                <w:bCs/>
                <w:sz w:val="18"/>
                <w:szCs w:val="18"/>
              </w:rPr>
              <w:t>DOPUSZCZAJĄCA</w:t>
            </w:r>
          </w:p>
        </w:tc>
      </w:tr>
      <w:tr w:rsidR="00D42F5A" w:rsidRPr="001C4DD2" w14:paraId="339DA951" w14:textId="77777777" w:rsidTr="000C14B6">
        <w:trPr>
          <w:trHeight w:val="1970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right w:val="single" w:sz="6" w:space="0" w:color="auto"/>
            </w:tcBorders>
          </w:tcPr>
          <w:p w14:paraId="36D53C40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Mówienie i reagowanie</w:t>
            </w:r>
          </w:p>
          <w:p w14:paraId="2D753A18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05427234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i bardzo płynny odpowiada na pytania nauczyciela dotyczące bieżącego materiału, podaje i pyta o uczucia i proste przymiotniki, śpiewa piosenki samodzielnie i recytuje rymowanki, nie popełniając  błędów.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6123F34E" w14:textId="77777777" w:rsidR="00D42F5A" w:rsidRPr="0042015B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zrozumiały odpowiada na pytania nauczyciela dotyczące bieżącego materiału, podaje i pyta o uczucia i proste przymiotniki, śpiewa piosenki samodzielnie lub z nagraniem i recytuje rymowanki, nie popełniając większych błędów.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B39DCF0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w sposób w miarę zrozumiały odpowiada na pytania nauczyciela dotyczące bieżącego materiału, podaje i pyta o uczucia i proste przymiotniki, śpiewa piosenki z nagraniem i recytuje rymowanki, </w:t>
            </w:r>
            <w:r w:rsidRPr="00DB7D81">
              <w:rPr>
                <w:sz w:val="16"/>
                <w:szCs w:val="16"/>
              </w:rPr>
              <w:t>popełniając</w:t>
            </w:r>
            <w:r>
              <w:rPr>
                <w:sz w:val="16"/>
                <w:szCs w:val="16"/>
              </w:rPr>
              <w:t xml:space="preserve"> niewielkie błędy językowe, nie</w:t>
            </w:r>
            <w:r w:rsidRPr="00DB7D81">
              <w:rPr>
                <w:sz w:val="16"/>
                <w:szCs w:val="16"/>
              </w:rPr>
              <w:t>wpływające na zrozumienie wypowiedzi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14:paraId="35DDC8B7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odpowiada na pytania nauczyciela dotyczące bieżącego materiału, podaje i pyta o uczucia i proste przymiotniki, stara się śpiewać piosenki z nagraniem i recytować rymowanki, </w:t>
            </w:r>
            <w:r w:rsidRPr="00DB7D81">
              <w:rPr>
                <w:sz w:val="16"/>
                <w:szCs w:val="16"/>
              </w:rPr>
              <w:t>popełniając błędy językowe, które wpływają na właściwe zrozumienie wypowiedzi.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6" w:space="0" w:color="auto"/>
              <w:right w:val="single" w:sz="8" w:space="0" w:color="auto"/>
            </w:tcBorders>
          </w:tcPr>
          <w:p w14:paraId="1869F30B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usiłuje odpowiadać na niektóre pytania nauczyciela dotyczące bieżącego materiału, podaje i pyta o uczucia i proste przymiotniki, próbuje śpiewać piosenki i recytować rymowanki, popełniając bardzo dużo błędów.</w:t>
            </w:r>
          </w:p>
        </w:tc>
      </w:tr>
      <w:tr w:rsidR="00D42F5A" w:rsidRPr="001C4DD2" w14:paraId="12C204DF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4275445E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Słuchanie</w:t>
            </w:r>
          </w:p>
          <w:p w14:paraId="27CCAFFA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287DDE3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z łatwością </w:t>
            </w:r>
            <w:r w:rsidRPr="00B82674">
              <w:rPr>
                <w:sz w:val="16"/>
                <w:szCs w:val="16"/>
              </w:rPr>
              <w:t xml:space="preserve">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</w:t>
            </w:r>
            <w:r w:rsidRPr="0042015B">
              <w:rPr>
                <w:sz w:val="16"/>
                <w:szCs w:val="16"/>
              </w:rPr>
              <w:t>błędów.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1584606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</w:t>
            </w:r>
            <w:r>
              <w:rPr>
                <w:sz w:val="16"/>
                <w:szCs w:val="16"/>
              </w:rPr>
              <w:t xml:space="preserve">oraz bardziej złożone </w:t>
            </w:r>
            <w:r w:rsidRPr="00B82674">
              <w:rPr>
                <w:sz w:val="16"/>
                <w:szCs w:val="16"/>
              </w:rPr>
              <w:t>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właściwe elementy obrazków podczas słuchania nagrań, wykonuje odpowiednie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42015B">
              <w:rPr>
                <w:sz w:val="16"/>
                <w:szCs w:val="16"/>
              </w:rPr>
              <w:t>, nie popełniając</w:t>
            </w:r>
            <w:r>
              <w:rPr>
                <w:sz w:val="16"/>
                <w:szCs w:val="16"/>
              </w:rPr>
              <w:t xml:space="preserve"> większych</w:t>
            </w:r>
            <w:r w:rsidRPr="0042015B">
              <w:rPr>
                <w:sz w:val="16"/>
                <w:szCs w:val="16"/>
              </w:rPr>
              <w:t xml:space="preserve"> błędów.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2833810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>Uczeń rozumie proste polecenia nauczyciela i właściwie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odpowiednie</w:t>
            </w:r>
            <w:r w:rsidRPr="0042015B">
              <w:rPr>
                <w:sz w:val="16"/>
                <w:szCs w:val="16"/>
              </w:rPr>
              <w:t xml:space="preserve"> elementy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w większości właściwe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42015B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 xml:space="preserve">w większości rozumie i </w:t>
            </w:r>
            <w:r w:rsidRPr="0042015B">
              <w:rPr>
                <w:sz w:val="16"/>
                <w:szCs w:val="16"/>
              </w:rPr>
              <w:t>odgrywa słuchaną historyjkę</w:t>
            </w:r>
            <w:r>
              <w:rPr>
                <w:sz w:val="16"/>
                <w:szCs w:val="16"/>
              </w:rPr>
              <w:t xml:space="preserve"> obrazkową oraz wykonuje zadania sprawdzające rozumienie słuchanych tekstów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0E4D03">
              <w:rPr>
                <w:sz w:val="16"/>
                <w:szCs w:val="16"/>
              </w:rPr>
              <w:t>popełniając niewielkie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F0A7628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proste polecenia nauczyciela i </w:t>
            </w:r>
            <w:r>
              <w:rPr>
                <w:sz w:val="16"/>
                <w:szCs w:val="16"/>
              </w:rPr>
              <w:t>próbuje</w:t>
            </w:r>
            <w:r w:rsidRPr="00B82674">
              <w:rPr>
                <w:sz w:val="16"/>
                <w:szCs w:val="16"/>
              </w:rPr>
              <w:t xml:space="preserve"> na nie </w:t>
            </w:r>
            <w:r>
              <w:rPr>
                <w:sz w:val="16"/>
                <w:szCs w:val="16"/>
              </w:rPr>
              <w:t>reagować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część elementów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</w:t>
            </w:r>
            <w:r w:rsidRPr="00BA3CC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8, częściowo rozumie słuchaną historyjkę obrazkową oraz wykonuje niektóre zadania sprawdzające rozumienie słuchanych tekstów</w:t>
            </w:r>
            <w:r w:rsidRPr="001C4DD2">
              <w:rPr>
                <w:i/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F63CD26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B82674">
              <w:rPr>
                <w:sz w:val="16"/>
                <w:szCs w:val="16"/>
              </w:rPr>
              <w:t xml:space="preserve">Uczeń rozumie </w:t>
            </w:r>
            <w:r>
              <w:rPr>
                <w:sz w:val="16"/>
                <w:szCs w:val="16"/>
              </w:rPr>
              <w:t xml:space="preserve">niektóre </w:t>
            </w:r>
            <w:r w:rsidRPr="00B82674">
              <w:rPr>
                <w:sz w:val="16"/>
                <w:szCs w:val="16"/>
              </w:rPr>
              <w:t xml:space="preserve">proste polecenia nauczyciela i </w:t>
            </w:r>
            <w:r>
              <w:rPr>
                <w:sz w:val="16"/>
                <w:szCs w:val="16"/>
              </w:rPr>
              <w:t>rzadko na nie reaguje</w:t>
            </w:r>
            <w:r>
              <w:rPr>
                <w:i/>
                <w:sz w:val="16"/>
                <w:szCs w:val="16"/>
              </w:rPr>
              <w:t xml:space="preserve">, </w:t>
            </w:r>
            <w:r w:rsidRPr="0014774B">
              <w:rPr>
                <w:sz w:val="16"/>
                <w:szCs w:val="16"/>
              </w:rPr>
              <w:t>w większości</w:t>
            </w:r>
            <w:r>
              <w:rPr>
                <w:i/>
                <w:sz w:val="16"/>
                <w:szCs w:val="16"/>
              </w:rPr>
              <w:t xml:space="preserve"> </w:t>
            </w:r>
            <w:r w:rsidRPr="0014774B">
              <w:rPr>
                <w:sz w:val="16"/>
                <w:szCs w:val="16"/>
              </w:rPr>
              <w:t xml:space="preserve">błędnie </w:t>
            </w:r>
            <w:r w:rsidRPr="0042015B">
              <w:rPr>
                <w:sz w:val="16"/>
                <w:szCs w:val="16"/>
              </w:rPr>
              <w:t xml:space="preserve">wskazuje </w:t>
            </w:r>
            <w:r>
              <w:rPr>
                <w:sz w:val="16"/>
                <w:szCs w:val="16"/>
              </w:rPr>
              <w:t>elementy</w:t>
            </w:r>
            <w:r w:rsidRPr="0042015B">
              <w:rPr>
                <w:sz w:val="16"/>
                <w:szCs w:val="16"/>
              </w:rPr>
              <w:t xml:space="preserve"> obrazków podczas słu</w:t>
            </w:r>
            <w:r>
              <w:rPr>
                <w:sz w:val="16"/>
                <w:szCs w:val="16"/>
              </w:rPr>
              <w:t>chanych</w:t>
            </w:r>
            <w:r w:rsidRPr="0042015B">
              <w:rPr>
                <w:sz w:val="16"/>
                <w:szCs w:val="16"/>
              </w:rPr>
              <w:t xml:space="preserve"> nagrań, </w:t>
            </w:r>
            <w:r>
              <w:rPr>
                <w:sz w:val="16"/>
                <w:szCs w:val="16"/>
              </w:rPr>
              <w:t xml:space="preserve">sporadycznie </w:t>
            </w:r>
            <w:r w:rsidRPr="0042015B">
              <w:rPr>
                <w:sz w:val="16"/>
                <w:szCs w:val="16"/>
              </w:rPr>
              <w:t xml:space="preserve">wykonuje </w:t>
            </w:r>
            <w:r>
              <w:rPr>
                <w:sz w:val="16"/>
                <w:szCs w:val="16"/>
              </w:rPr>
              <w:t>niektóre</w:t>
            </w:r>
            <w:r w:rsidRPr="0042015B">
              <w:rPr>
                <w:sz w:val="16"/>
                <w:szCs w:val="16"/>
              </w:rPr>
              <w:t xml:space="preserve"> gesty towarzyszące piosenkom z rozdziału </w:t>
            </w:r>
            <w:r>
              <w:rPr>
                <w:sz w:val="16"/>
                <w:szCs w:val="16"/>
              </w:rPr>
              <w:t>8</w:t>
            </w:r>
            <w:r w:rsidRPr="001C4DD2">
              <w:rPr>
                <w:i/>
                <w:sz w:val="16"/>
                <w:szCs w:val="16"/>
              </w:rPr>
              <w:t xml:space="preserve">, </w:t>
            </w:r>
            <w:r w:rsidRPr="00F62B34">
              <w:rPr>
                <w:sz w:val="16"/>
                <w:szCs w:val="16"/>
              </w:rPr>
              <w:t>popełniając bardzo dużo błędów</w:t>
            </w:r>
            <w:r>
              <w:rPr>
                <w:sz w:val="16"/>
                <w:szCs w:val="16"/>
              </w:rPr>
              <w:t>, nie rozumie większości nagrań i historyjki obrazkowej oraz próbuje wykonywać część zadań sprawdzających rozumienie słuchanych tekstów</w:t>
            </w:r>
            <w:r w:rsidRPr="00F62B34">
              <w:rPr>
                <w:sz w:val="16"/>
                <w:szCs w:val="16"/>
              </w:rPr>
              <w:t>.</w:t>
            </w:r>
          </w:p>
        </w:tc>
      </w:tr>
      <w:tr w:rsidR="00D42F5A" w:rsidRPr="001C4DD2" w14:paraId="63FB6094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38419F3A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Uzyskiwanie informacji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48864119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bardzo płynny udziela, pyta i prosi o informacje związane z uczuciami.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17C2B6E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w sposób płynny udziela, pyta i prosi o informacje związane z uczuciami.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39B0282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uczuciami, popełniając drobne błędy językowe, niewpływające na zrozumienie wypowiedzi.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CBC367B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udziela, pyta i prosi o informacje związane z uczuciami, popełniając błędy językowe, które w niewielkim stopniu wpływają na właściwe zrozumienie wypowiedzi.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B82CCE5" w14:textId="77777777" w:rsidR="00D42F5A" w:rsidRPr="00B8267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Uczeń z trudem udziela, pyta i prosi o informacje związane z uczuciami, popełniając błędy językowe, które w znacznym stopniu wpływają na właściwe zrozumienie wypowiedzi.</w:t>
            </w:r>
          </w:p>
        </w:tc>
      </w:tr>
      <w:tr w:rsidR="00D42F5A" w:rsidRPr="00BD71E3" w14:paraId="6059CFD7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3DB5037A" w14:textId="77777777" w:rsidR="00D42F5A" w:rsidRPr="004116C4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Gramatyka i słownictwo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45346DF" w14:textId="77777777" w:rsidR="00D42F5A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bezbłędnie stosuje poznane słownictwo i struktury z rozdziału 8, w tym nazwy uczuć i proste przymiotniki oraz </w:t>
            </w:r>
            <w:proofErr w:type="spellStart"/>
            <w:r w:rsidRPr="00005E9F">
              <w:rPr>
                <w:i/>
                <w:iCs/>
                <w:sz w:val="16"/>
                <w:szCs w:val="16"/>
                <w:lang w:eastAsia="en-GB"/>
              </w:rPr>
              <w:t>She’s</w:t>
            </w:r>
            <w:proofErr w:type="spellEnd"/>
            <w:r w:rsidRPr="00005E9F">
              <w:rPr>
                <w:i/>
                <w:iCs/>
                <w:sz w:val="16"/>
                <w:szCs w:val="16"/>
                <w:lang w:eastAsia="en-GB"/>
              </w:rPr>
              <w:t xml:space="preserve"> (happy).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He’s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(sad). How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tired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>).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69D2B3E6" w14:textId="77777777" w:rsidR="00D42F5A" w:rsidRPr="00BD71E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poprawnie lub niemal poprawnie stosuje poznane słownictwo i struktury z rozdziału 8, w tym nazwy uczuć i proste przymiotniki oraz </w:t>
            </w:r>
            <w:proofErr w:type="spellStart"/>
            <w:r w:rsidRPr="00005E9F">
              <w:rPr>
                <w:i/>
                <w:iCs/>
                <w:sz w:val="16"/>
                <w:szCs w:val="16"/>
                <w:lang w:eastAsia="en-GB"/>
              </w:rPr>
              <w:t>She’s</w:t>
            </w:r>
            <w:proofErr w:type="spellEnd"/>
            <w:r w:rsidRPr="00005E9F">
              <w:rPr>
                <w:i/>
                <w:iCs/>
                <w:sz w:val="16"/>
                <w:szCs w:val="16"/>
                <w:lang w:eastAsia="en-GB"/>
              </w:rPr>
              <w:t xml:space="preserve"> (happy).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He’s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(sad). How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tired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>).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534C650E" w14:textId="77777777" w:rsidR="00D42F5A" w:rsidRPr="00BD71E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i struktury z rozdziału 6, w tym nazwy uczuć i proste przymiotniki oraz </w:t>
            </w:r>
            <w:proofErr w:type="spellStart"/>
            <w:r w:rsidRPr="00005E9F">
              <w:rPr>
                <w:i/>
                <w:iCs/>
                <w:sz w:val="16"/>
                <w:szCs w:val="16"/>
                <w:lang w:eastAsia="en-GB"/>
              </w:rPr>
              <w:t>She’s</w:t>
            </w:r>
            <w:proofErr w:type="spellEnd"/>
            <w:r w:rsidRPr="00005E9F">
              <w:rPr>
                <w:i/>
                <w:iCs/>
                <w:sz w:val="16"/>
                <w:szCs w:val="16"/>
                <w:lang w:eastAsia="en-GB"/>
              </w:rPr>
              <w:t xml:space="preserve"> (happy).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He’s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(sad). How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tired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>).</w:t>
            </w:r>
            <w:r w:rsidRPr="00BD71E3">
              <w:rPr>
                <w:i/>
                <w:sz w:val="16"/>
                <w:szCs w:val="16"/>
              </w:rPr>
              <w:t xml:space="preserve">, </w:t>
            </w:r>
            <w:r w:rsidRPr="00BD71E3">
              <w:rPr>
                <w:sz w:val="16"/>
                <w:szCs w:val="16"/>
              </w:rPr>
              <w:t>popełniając nieliczne błędy.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4CDB682" w14:textId="77777777" w:rsidR="00D42F5A" w:rsidRPr="00BD71E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8, w tym nazwy uczuć i proste przymiotniki oraz </w:t>
            </w:r>
            <w:proofErr w:type="spellStart"/>
            <w:r w:rsidRPr="00005E9F">
              <w:rPr>
                <w:i/>
                <w:iCs/>
                <w:sz w:val="16"/>
                <w:szCs w:val="16"/>
                <w:lang w:eastAsia="en-GB"/>
              </w:rPr>
              <w:t>She’s</w:t>
            </w:r>
            <w:proofErr w:type="spellEnd"/>
            <w:r w:rsidRPr="00005E9F">
              <w:rPr>
                <w:i/>
                <w:iCs/>
                <w:sz w:val="16"/>
                <w:szCs w:val="16"/>
                <w:lang w:eastAsia="en-GB"/>
              </w:rPr>
              <w:t xml:space="preserve"> (happy).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He’s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(sad). How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tired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>).</w:t>
            </w:r>
            <w:r w:rsidRPr="00BD71E3">
              <w:rPr>
                <w:i/>
                <w:sz w:val="16"/>
                <w:szCs w:val="16"/>
              </w:rPr>
              <w:t xml:space="preserve">, </w:t>
            </w:r>
            <w:r w:rsidRPr="00BD71E3">
              <w:rPr>
                <w:sz w:val="16"/>
                <w:szCs w:val="16"/>
              </w:rPr>
              <w:t>popełniając liczne błędy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52DF6CB2" w14:textId="77777777" w:rsidR="00D42F5A" w:rsidRPr="00BD71E3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Uczeń stosuje poznane słownictwo z rozdziału 8, w tym nazwy uczuć i proste przymiotniki oraz </w:t>
            </w:r>
            <w:proofErr w:type="spellStart"/>
            <w:r w:rsidRPr="00005E9F">
              <w:rPr>
                <w:i/>
                <w:iCs/>
                <w:sz w:val="16"/>
                <w:szCs w:val="16"/>
                <w:lang w:eastAsia="en-GB"/>
              </w:rPr>
              <w:t>She’s</w:t>
            </w:r>
            <w:proofErr w:type="spellEnd"/>
            <w:r w:rsidRPr="00005E9F">
              <w:rPr>
                <w:i/>
                <w:iCs/>
                <w:sz w:val="16"/>
                <w:szCs w:val="16"/>
                <w:lang w:eastAsia="en-GB"/>
              </w:rPr>
              <w:t xml:space="preserve"> (happy).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He’s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(sad). How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are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you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? 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I’m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 xml:space="preserve"> (</w:t>
            </w:r>
            <w:proofErr w:type="spellStart"/>
            <w:r w:rsidRPr="00BD71E3">
              <w:rPr>
                <w:i/>
                <w:iCs/>
                <w:sz w:val="16"/>
                <w:szCs w:val="16"/>
                <w:lang w:eastAsia="en-GB"/>
              </w:rPr>
              <w:t>tired</w:t>
            </w:r>
            <w:proofErr w:type="spellEnd"/>
            <w:r w:rsidRPr="00BD71E3">
              <w:rPr>
                <w:i/>
                <w:iCs/>
                <w:sz w:val="16"/>
                <w:szCs w:val="16"/>
                <w:lang w:eastAsia="en-GB"/>
              </w:rPr>
              <w:t>).</w:t>
            </w:r>
            <w:r w:rsidRPr="00BD71E3">
              <w:rPr>
                <w:i/>
                <w:sz w:val="16"/>
                <w:szCs w:val="16"/>
              </w:rPr>
              <w:t xml:space="preserve">, </w:t>
            </w:r>
            <w:r w:rsidRPr="00BD71E3">
              <w:rPr>
                <w:sz w:val="16"/>
                <w:szCs w:val="16"/>
              </w:rPr>
              <w:t>popełniając bardzo liczne błędy.</w:t>
            </w:r>
          </w:p>
        </w:tc>
      </w:tr>
      <w:tr w:rsidR="00D42F5A" w:rsidRPr="001C4DD2" w14:paraId="71E6D873" w14:textId="77777777" w:rsidTr="000C14B6">
        <w:trPr>
          <w:trHeight w:val="1032"/>
        </w:trPr>
        <w:tc>
          <w:tcPr>
            <w:tcW w:w="2093" w:type="dxa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6" w:space="0" w:color="auto"/>
            </w:tcBorders>
          </w:tcPr>
          <w:p w14:paraId="70874983" w14:textId="77777777" w:rsidR="00D42F5A" w:rsidRPr="00564F55" w:rsidRDefault="00D42F5A" w:rsidP="000C14B6">
            <w:pPr>
              <w:spacing w:before="60" w:after="60" w:line="240" w:lineRule="auto"/>
            </w:pPr>
            <w:r w:rsidRPr="00BA3CC1">
              <w:rPr>
                <w:sz w:val="16"/>
                <w:szCs w:val="16"/>
              </w:rPr>
              <w:lastRenderedPageBreak/>
              <w:t>Czytanie i pisanie</w:t>
            </w:r>
            <w:r w:rsidRPr="00564F55">
              <w:t xml:space="preserve">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111C21B3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z łatwością czyta wyrazy i teksty z rozdziału 8 oraz zapisuje proste zdania, nazwy uczuć i proste przymiotniki, nie popełniając błędów, zachowując dużą staranność.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7F459449" w14:textId="77777777" w:rsidR="00D42F5A" w:rsidRPr="009C4093" w:rsidRDefault="00D42F5A" w:rsidP="000C14B6">
            <w:pPr>
              <w:spacing w:before="60" w:after="60" w:line="240" w:lineRule="auto"/>
              <w:rPr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bez większych problemów </w:t>
            </w:r>
            <w:r>
              <w:rPr>
                <w:sz w:val="16"/>
                <w:szCs w:val="16"/>
              </w:rPr>
              <w:t>czyta wyrazy i teksty z rozdziału 8 oraz zapisuje proste zdania, nazwy uczuć i proste przymiotniki, nie popełniając większych błędów, zachowując odpowiednią staranność.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2B56A091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 xml:space="preserve">czyta wyrazy i teksty z rozdziału 8 oraz zapisuje proste zdania, nazwy uczuć i proste przymiotniki, </w:t>
            </w:r>
            <w:r w:rsidRPr="009C4093">
              <w:rPr>
                <w:sz w:val="16"/>
                <w:szCs w:val="16"/>
              </w:rPr>
              <w:t>popełniając drobne błędy</w:t>
            </w:r>
            <w:r>
              <w:rPr>
                <w:sz w:val="16"/>
                <w:szCs w:val="16"/>
              </w:rPr>
              <w:t xml:space="preserve"> i zachowując staranność w miarę swoich możliwości.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6" w:space="0" w:color="auto"/>
            </w:tcBorders>
          </w:tcPr>
          <w:p w14:paraId="355AB1D2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niektóre wyrazy i teksty z rozdziału 8 oraz stara się zapisywać proste zdania, nazwy uczuć i proste przymiotniki, popełniając liczne błędy, nie zachowując właściwej staranności</w:t>
            </w:r>
            <w:r w:rsidRPr="009C4093">
              <w:rPr>
                <w:sz w:val="16"/>
                <w:szCs w:val="16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6" w:space="0" w:color="auto"/>
              <w:bottom w:val="single" w:sz="8" w:space="0" w:color="000000"/>
              <w:right w:val="single" w:sz="8" w:space="0" w:color="auto"/>
            </w:tcBorders>
          </w:tcPr>
          <w:p w14:paraId="73648247" w14:textId="77777777" w:rsidR="00D42F5A" w:rsidRPr="001C4DD2" w:rsidRDefault="00D42F5A" w:rsidP="000C14B6">
            <w:pPr>
              <w:spacing w:before="60" w:after="60" w:line="240" w:lineRule="auto"/>
              <w:rPr>
                <w:i/>
                <w:sz w:val="16"/>
                <w:szCs w:val="16"/>
              </w:rPr>
            </w:pPr>
            <w:r w:rsidRPr="009C4093">
              <w:rPr>
                <w:sz w:val="16"/>
                <w:szCs w:val="16"/>
              </w:rPr>
              <w:t xml:space="preserve">Uczeń </w:t>
            </w:r>
            <w:r>
              <w:rPr>
                <w:sz w:val="16"/>
                <w:szCs w:val="16"/>
              </w:rPr>
              <w:t>czyta pojedyncze wyrazy i teksty z rozdziału 8 oraz nie stara się zapisywać proste zdania, nazwy uczuć i proste przymiotniki lub robi to niechlujnie.</w:t>
            </w:r>
          </w:p>
        </w:tc>
      </w:tr>
    </w:tbl>
    <w:p w14:paraId="400A9AF4" w14:textId="77777777" w:rsidR="00D42F5A" w:rsidRDefault="00D42F5A" w:rsidP="00D42F5A"/>
    <w:p w14:paraId="1B137749" w14:textId="77777777" w:rsidR="00D42F5A" w:rsidRDefault="00D42F5A"/>
    <w:p w14:paraId="5FEDA4FF" w14:textId="77777777" w:rsidR="00D42F5A" w:rsidRDefault="00D42F5A"/>
    <w:p w14:paraId="322B5D2E" w14:textId="77777777" w:rsidR="00D42F5A" w:rsidRDefault="00D42F5A"/>
    <w:p w14:paraId="2A597C58" w14:textId="77777777" w:rsidR="00D42F5A" w:rsidRDefault="00D42F5A"/>
    <w:p w14:paraId="240ACBCA" w14:textId="77777777" w:rsidR="00D42F5A" w:rsidRDefault="00D42F5A"/>
    <w:sectPr w:rsidR="00D42F5A" w:rsidSect="00AE467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49D"/>
    <w:rsid w:val="00031D56"/>
    <w:rsid w:val="0009149D"/>
    <w:rsid w:val="001320A9"/>
    <w:rsid w:val="00352681"/>
    <w:rsid w:val="00696A47"/>
    <w:rsid w:val="00917472"/>
    <w:rsid w:val="009559B8"/>
    <w:rsid w:val="00986183"/>
    <w:rsid w:val="009B5ADA"/>
    <w:rsid w:val="00AE4675"/>
    <w:rsid w:val="00D42F5A"/>
    <w:rsid w:val="00D95894"/>
    <w:rsid w:val="00E6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AA267"/>
  <w15:chartTrackingRefBased/>
  <w15:docId w15:val="{7517184A-9F68-4754-96AD-E63FAB477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4675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pl"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14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l-PL"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14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l-PL"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9149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l-PL"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149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l-PL"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149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l-PL"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149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l-PL"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149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l-PL"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149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l-PL"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149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l-PL"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14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14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0914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149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149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149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149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149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149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14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l-PL"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914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149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l-PL"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914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149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l-PL"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9149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149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l-PL"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9149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14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l-PL"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149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149D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D42F5A"/>
    <w:pPr>
      <w:tabs>
        <w:tab w:val="center" w:pos="4536"/>
        <w:tab w:val="right" w:pos="9072"/>
      </w:tabs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D42F5A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2F5A"/>
    <w:pPr>
      <w:spacing w:line="240" w:lineRule="auto"/>
    </w:pPr>
    <w:rPr>
      <w:rFonts w:ascii="Tahoma" w:eastAsia="Calibri" w:hAnsi="Tahoma" w:cs="Times New Roman"/>
      <w:sz w:val="16"/>
      <w:szCs w:val="16"/>
      <w:lang w:val="x-none" w:eastAsia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2F5A"/>
    <w:rPr>
      <w:rFonts w:ascii="Tahoma" w:eastAsia="Calibri" w:hAnsi="Tahoma" w:cs="Times New Roman"/>
      <w:kern w:val="0"/>
      <w:sz w:val="16"/>
      <w:szCs w:val="16"/>
      <w:lang w:val="x-none" w:eastAsia="x-none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42F5A"/>
    <w:pPr>
      <w:tabs>
        <w:tab w:val="center" w:pos="4536"/>
        <w:tab w:val="right" w:pos="9072"/>
      </w:tabs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D42F5A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42F5A"/>
    <w:pPr>
      <w:spacing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42F5A"/>
    <w:rPr>
      <w:rFonts w:ascii="Calibri" w:eastAsia="Calibri" w:hAnsi="Calibri" w:cs="Times New Roman"/>
      <w:kern w:val="0"/>
      <w:sz w:val="20"/>
      <w:szCs w:val="20"/>
      <w:lang w:val="x-none" w:eastAsia="x-none"/>
      <w14:ligatures w14:val="none"/>
    </w:rPr>
  </w:style>
  <w:style w:type="character" w:styleId="Odwoanieprzypisudolnego">
    <w:name w:val="footnote reference"/>
    <w:uiPriority w:val="99"/>
    <w:semiHidden/>
    <w:unhideWhenUsed/>
    <w:rsid w:val="00D42F5A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D42F5A"/>
    <w:pPr>
      <w:spacing w:after="120"/>
    </w:pPr>
    <w:rPr>
      <w:rFonts w:ascii="Calibri" w:eastAsia="Calibri" w:hAnsi="Calibri" w:cs="Times New Roman"/>
      <w:lang w:val="pl-PL"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42F5A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7107</Words>
  <Characters>42647</Characters>
  <Application>Microsoft Office Word</Application>
  <DocSecurity>0</DocSecurity>
  <Lines>355</Lines>
  <Paragraphs>99</Paragraphs>
  <ScaleCrop>false</ScaleCrop>
  <Company/>
  <LinksUpToDate>false</LinksUpToDate>
  <CharactersWithSpaces>49655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Szmela</dc:creator>
  <cp:keywords/>
  <dc:description/>
  <cp:lastModifiedBy>Anna Szmela</cp:lastModifiedBy>
  <cp:revision>11</cp:revision>
  <dcterms:created xsi:type="dcterms:W3CDTF">2026-09-06T12:01:00Z</dcterms:created>
  <dcterms:modified xsi:type="dcterms:W3CDTF">2026-09-06T14:36:00Z</dcterms:modified>
</cp:coreProperties>
</file>